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3C1A28" w14:textId="77777777" w:rsidR="002A5C76" w:rsidRPr="002A5C76" w:rsidRDefault="002A5C76" w:rsidP="009031D1">
      <w:pPr>
        <w:pStyle w:val="a4"/>
        <w:rPr>
          <w:color w:val="7F7F7F" w:themeColor="text1" w:themeTint="80"/>
        </w:rPr>
      </w:pPr>
      <w:r w:rsidRPr="002A5C76">
        <w:rPr>
          <w:color w:val="7F7F7F" w:themeColor="text1" w:themeTint="80"/>
        </w:rPr>
        <w:t xml:space="preserve">ACL 2018 </w:t>
      </w:r>
      <w:r w:rsidRPr="002A5C76">
        <w:rPr>
          <w:rFonts w:hint="eastAsia"/>
          <w:color w:val="7F7F7F" w:themeColor="text1" w:themeTint="80"/>
        </w:rPr>
        <w:t>long</w:t>
      </w:r>
      <w:r w:rsidRPr="002A5C76">
        <w:rPr>
          <w:color w:val="7F7F7F" w:themeColor="text1" w:themeTint="80"/>
        </w:rPr>
        <w:t xml:space="preserve"> paper</w:t>
      </w:r>
    </w:p>
    <w:p w14:paraId="5AC4517D" w14:textId="0A1D9E80" w:rsidR="00771E4E" w:rsidRPr="002A5C76" w:rsidRDefault="00DF37D9" w:rsidP="002A5C76">
      <w:pPr>
        <w:pStyle w:val="a4"/>
        <w:rPr>
          <w:color w:val="0070C0"/>
        </w:rPr>
      </w:pPr>
      <w:r w:rsidRPr="002A5C76">
        <w:rPr>
          <w:rFonts w:hint="eastAsia"/>
          <w:color w:val="0070C0"/>
        </w:rPr>
        <w:t>利用简单约束</w:t>
      </w:r>
      <w:r w:rsidR="00D00E9B">
        <w:rPr>
          <w:rFonts w:hint="eastAsia"/>
          <w:color w:val="0070C0"/>
        </w:rPr>
        <w:t>改进</w:t>
      </w:r>
      <w:r w:rsidRPr="002A5C76">
        <w:rPr>
          <w:rFonts w:hint="eastAsia"/>
          <w:color w:val="0070C0"/>
        </w:rPr>
        <w:t>知识图谱的表示学习</w:t>
      </w:r>
    </w:p>
    <w:p w14:paraId="387703E6" w14:textId="77777777" w:rsidR="00DF37D9" w:rsidRPr="002A5C76" w:rsidRDefault="00DF37D9" w:rsidP="009031D1">
      <w:pPr>
        <w:pStyle w:val="a4"/>
        <w:rPr>
          <w:rFonts w:ascii="Times New Roman" w:hAnsi="Times New Roman" w:cs="Times New Roman"/>
          <w:color w:val="0070C0"/>
          <w:sz w:val="28"/>
        </w:rPr>
      </w:pPr>
      <w:r w:rsidRPr="002A5C76">
        <w:rPr>
          <w:rFonts w:ascii="Times New Roman" w:hAnsi="Times New Roman" w:cs="Times New Roman"/>
          <w:color w:val="0070C0"/>
          <w:sz w:val="28"/>
        </w:rPr>
        <w:t>Improving Knowledge Graph Embedding Using Simple Constraints</w:t>
      </w:r>
    </w:p>
    <w:p w14:paraId="48DD6014" w14:textId="77777777" w:rsidR="00660375" w:rsidRPr="002A5C76" w:rsidRDefault="00660375" w:rsidP="009031D1">
      <w:pPr>
        <w:pStyle w:val="a4"/>
        <w:rPr>
          <w:color w:val="7F7F7F" w:themeColor="text1" w:themeTint="80"/>
        </w:rPr>
      </w:pPr>
      <w:r w:rsidRPr="002A5C76">
        <w:rPr>
          <w:rFonts w:hint="eastAsia"/>
          <w:color w:val="7F7F7F" w:themeColor="text1" w:themeTint="80"/>
        </w:rPr>
        <w:t>中国科学院信息工程研究所</w:t>
      </w:r>
    </w:p>
    <w:p w14:paraId="6FBBAAB7" w14:textId="5D4014D3" w:rsidR="00DF37D9" w:rsidRPr="005C2F59" w:rsidRDefault="005C2F59" w:rsidP="005C2F59">
      <w:pPr>
        <w:rPr>
          <w:rFonts w:ascii="宋体" w:eastAsia="宋体" w:hAnsi="宋体"/>
          <w:b/>
        </w:rPr>
      </w:pPr>
      <w:r>
        <w:rPr>
          <w:rFonts w:ascii="宋体" w:eastAsia="宋体" w:hAnsi="宋体" w:hint="eastAsia"/>
        </w:rPr>
        <w:t>【摘要】</w:t>
      </w:r>
      <w:r w:rsidR="002D1821">
        <w:rPr>
          <w:rFonts w:ascii="宋体" w:eastAsia="宋体" w:hAnsi="宋体" w:hint="eastAsia"/>
        </w:rPr>
        <w:t xml:space="preserve"> </w:t>
      </w:r>
      <w:r w:rsidR="00051EFD">
        <w:rPr>
          <w:rFonts w:ascii="宋体" w:eastAsia="宋体" w:hAnsi="宋体" w:hint="eastAsia"/>
        </w:rPr>
        <w:t>获得知识图谱中实体和关系的向量化表示</w:t>
      </w:r>
      <w:r w:rsidR="00101AFE">
        <w:rPr>
          <w:rFonts w:ascii="宋体" w:eastAsia="宋体" w:hAnsi="宋体" w:hint="eastAsia"/>
        </w:rPr>
        <w:t>，即表示学习，</w:t>
      </w:r>
      <w:r w:rsidR="00DC2E55" w:rsidRPr="00963F32">
        <w:rPr>
          <w:rFonts w:ascii="宋体" w:eastAsia="宋体" w:hAnsi="宋体" w:hint="eastAsia"/>
        </w:rPr>
        <w:t>是近几年的一个研究热点</w:t>
      </w:r>
      <w:r w:rsidR="000662FA">
        <w:rPr>
          <w:rFonts w:ascii="宋体" w:eastAsia="宋体" w:hAnsi="宋体" w:hint="eastAsia"/>
        </w:rPr>
        <w:t>，相关技术可以用于大规模知识推理</w:t>
      </w:r>
      <w:r w:rsidR="00DC2E55" w:rsidRPr="00963F32">
        <w:rPr>
          <w:rFonts w:ascii="宋体" w:eastAsia="宋体" w:hAnsi="宋体" w:hint="eastAsia"/>
        </w:rPr>
        <w:t>。早期的模型</w:t>
      </w:r>
      <w:r w:rsidR="00101AFE">
        <w:rPr>
          <w:rFonts w:ascii="宋体" w:eastAsia="宋体" w:hAnsi="宋体" w:hint="eastAsia"/>
        </w:rPr>
        <w:t>通过定义元组上的简单模型实现这个任务</w:t>
      </w:r>
      <w:r w:rsidR="00DC2E55" w:rsidRPr="00963F32">
        <w:rPr>
          <w:rFonts w:ascii="宋体" w:eastAsia="宋体" w:hAnsi="宋体" w:hint="eastAsia"/>
        </w:rPr>
        <w:t>，尽管效率高，但是推理精度有限。近期的一些尝试主要包括在</w:t>
      </w:r>
      <w:r w:rsidR="00643DA0" w:rsidRPr="00963F32">
        <w:rPr>
          <w:rFonts w:ascii="宋体" w:eastAsia="宋体" w:hAnsi="宋体" w:hint="eastAsia"/>
        </w:rPr>
        <w:t>基本</w:t>
      </w:r>
      <w:r w:rsidR="00B73E5A">
        <w:rPr>
          <w:rFonts w:ascii="宋体" w:eastAsia="宋体" w:hAnsi="宋体" w:hint="eastAsia"/>
        </w:rPr>
        <w:t>模型上利用外部信息以及设计更复杂的元组模型上。</w:t>
      </w:r>
      <w:r w:rsidR="00643DA0" w:rsidRPr="00963F32">
        <w:rPr>
          <w:rFonts w:ascii="宋体" w:eastAsia="宋体" w:hAnsi="宋体" w:hint="eastAsia"/>
        </w:rPr>
        <w:t>在这篇工作中，我们尝试另一种思路，通过对基本模型施加一些简单约束来提升表示学习的效果。我们考虑了对实体添加非负性约束，以及对关系添加蕴含性约束，前者可以帮助我们学到更紧凑，更具有可解释性实体向量；后者将逻辑蕴含结构编码到关系的</w:t>
      </w:r>
      <w:r w:rsidR="00162F90">
        <w:rPr>
          <w:rFonts w:ascii="宋体" w:eastAsia="宋体" w:hAnsi="宋体" w:hint="eastAsia"/>
        </w:rPr>
        <w:t>分布式表示中。这些简单的约束在提升性能的同时，又不会增加基本</w:t>
      </w:r>
      <w:r w:rsidR="00E315D9" w:rsidRPr="00963F32">
        <w:rPr>
          <w:rFonts w:ascii="宋体" w:eastAsia="宋体" w:hAnsi="宋体" w:hint="eastAsia"/>
        </w:rPr>
        <w:t>模型的复杂度</w:t>
      </w:r>
      <w:r w:rsidR="006848FD">
        <w:rPr>
          <w:rFonts w:ascii="宋体" w:eastAsia="宋体" w:hAnsi="宋体" w:hint="eastAsia"/>
        </w:rPr>
        <w:t>。</w:t>
      </w:r>
      <w:r w:rsidR="00E315D9" w:rsidRPr="00963F32">
        <w:rPr>
          <w:rFonts w:ascii="宋体" w:eastAsia="宋体" w:hAnsi="宋体" w:hint="eastAsia"/>
        </w:rPr>
        <w:t>我们在</w:t>
      </w:r>
      <w:r w:rsidR="000C0C4A">
        <w:rPr>
          <w:rFonts w:ascii="宋体" w:eastAsia="宋体" w:hAnsi="宋体" w:hint="eastAsia"/>
        </w:rPr>
        <w:t>公开</w:t>
      </w:r>
      <w:r w:rsidR="00E315D9" w:rsidRPr="00963F32">
        <w:rPr>
          <w:rFonts w:ascii="宋体" w:eastAsia="宋体" w:hAnsi="宋体" w:hint="eastAsia"/>
        </w:rPr>
        <w:t>数据集F</w:t>
      </w:r>
      <w:r w:rsidR="00E315D9" w:rsidRPr="00963F32">
        <w:rPr>
          <w:rFonts w:ascii="宋体" w:eastAsia="宋体" w:hAnsi="宋体"/>
        </w:rPr>
        <w:t>B15K,WN18,DB100K</w:t>
      </w:r>
      <w:r w:rsidR="00ED321B">
        <w:rPr>
          <w:rFonts w:ascii="宋体" w:eastAsia="宋体" w:hAnsi="宋体" w:hint="eastAsia"/>
        </w:rPr>
        <w:t>上做了测试，证明这种简单约束可以显著提高基本</w:t>
      </w:r>
      <w:r w:rsidR="009C79B1">
        <w:rPr>
          <w:rFonts w:ascii="宋体" w:eastAsia="宋体" w:hAnsi="宋体" w:hint="eastAsia"/>
        </w:rPr>
        <w:t>模型的性能，表现甚至比一些更复杂的模型还要好，此外，我们还对</w:t>
      </w:r>
      <w:r w:rsidR="00E315D9" w:rsidRPr="00963F32">
        <w:rPr>
          <w:rFonts w:ascii="宋体" w:eastAsia="宋体" w:hAnsi="宋体" w:hint="eastAsia"/>
        </w:rPr>
        <w:t>实体和关系向</w:t>
      </w:r>
      <w:r w:rsidR="00432EE8">
        <w:rPr>
          <w:rFonts w:ascii="宋体" w:eastAsia="宋体" w:hAnsi="宋体" w:hint="eastAsia"/>
        </w:rPr>
        <w:t>量的可解释性做了一个可视化分析，我们的代码和数据</w:t>
      </w:r>
      <w:r w:rsidR="00424728">
        <w:rPr>
          <w:rFonts w:ascii="宋体" w:eastAsia="宋体" w:hAnsi="宋体" w:hint="eastAsia"/>
        </w:rPr>
        <w:t>可以通过</w:t>
      </w:r>
      <w:hyperlink r:id="rId8" w:history="1">
        <w:r w:rsidR="00432EE8" w:rsidRPr="00432EE8">
          <w:rPr>
            <w:rStyle w:val="af1"/>
            <w:rFonts w:ascii="宋体" w:eastAsia="宋体" w:hAnsi="宋体"/>
          </w:rPr>
          <w:t>https://github.com/iieir-km/ComplEx-NNE_AER</w:t>
        </w:r>
      </w:hyperlink>
      <w:r w:rsidR="00E315D9" w:rsidRPr="00963F32">
        <w:rPr>
          <w:rFonts w:ascii="宋体" w:eastAsia="宋体" w:hAnsi="宋体" w:hint="eastAsia"/>
        </w:rPr>
        <w:t>获得。</w:t>
      </w:r>
    </w:p>
    <w:p w14:paraId="0D912B50" w14:textId="77777777" w:rsidR="00930C76" w:rsidRPr="008E4A86" w:rsidRDefault="005C2F59" w:rsidP="005C2F59">
      <w:pPr>
        <w:pStyle w:val="a6"/>
        <w:numPr>
          <w:ilvl w:val="0"/>
          <w:numId w:val="2"/>
        </w:numPr>
        <w:ind w:firstLineChars="0"/>
        <w:jc w:val="center"/>
        <w:rPr>
          <w:rFonts w:ascii="Times New Roman" w:eastAsia="宋体" w:hAnsi="Times New Roman" w:cs="Times New Roman"/>
          <w:b/>
          <w:color w:val="0070C0"/>
          <w:sz w:val="24"/>
        </w:rPr>
      </w:pPr>
      <w:r w:rsidRPr="008E4A86">
        <w:rPr>
          <w:rFonts w:ascii="Times New Roman" w:eastAsia="宋体" w:hAnsi="Times New Roman" w:cs="Times New Roman"/>
          <w:b/>
          <w:color w:val="0070C0"/>
          <w:sz w:val="24"/>
        </w:rPr>
        <w:t>Introduction</w:t>
      </w:r>
    </w:p>
    <w:p w14:paraId="15376738" w14:textId="53085D0F" w:rsidR="00F77309" w:rsidRPr="00D13E36" w:rsidRDefault="009E763C" w:rsidP="00D13E36">
      <w:pPr>
        <w:ind w:firstLineChars="100" w:firstLine="210"/>
        <w:rPr>
          <w:rFonts w:ascii="宋体" w:eastAsia="宋体" w:hAnsi="宋体"/>
        </w:rPr>
      </w:pPr>
      <w:r w:rsidRPr="00963F32">
        <w:rPr>
          <w:rFonts w:ascii="宋体" w:eastAsia="宋体" w:hAnsi="宋体" w:hint="eastAsia"/>
        </w:rPr>
        <w:t>在过去的几十年中，大规模</w:t>
      </w:r>
      <w:r w:rsidR="00F77309" w:rsidRPr="00963F32">
        <w:rPr>
          <w:rFonts w:ascii="宋体" w:eastAsia="宋体" w:hAnsi="宋体" w:hint="eastAsia"/>
        </w:rPr>
        <w:t>知识</w:t>
      </w:r>
      <w:r w:rsidR="0022529B">
        <w:rPr>
          <w:rFonts w:ascii="宋体" w:eastAsia="宋体" w:hAnsi="宋体" w:hint="eastAsia"/>
        </w:rPr>
        <w:t>图谱</w:t>
      </w:r>
      <w:r w:rsidRPr="00963F32">
        <w:rPr>
          <w:rFonts w:ascii="宋体" w:eastAsia="宋体" w:hAnsi="宋体" w:hint="eastAsia"/>
        </w:rPr>
        <w:t>获得了巨大的发展，诞生了诸如</w:t>
      </w:r>
      <w:r w:rsidR="003C4929" w:rsidRPr="004D33D5">
        <w:rPr>
          <w:rFonts w:ascii="Times New Roman" w:eastAsia="宋体" w:hAnsi="Times New Roman" w:cs="Times New Roman"/>
        </w:rPr>
        <w:t>WordNet,</w:t>
      </w:r>
      <w:r w:rsidR="005D0884">
        <w:rPr>
          <w:rFonts w:ascii="Times New Roman" w:eastAsia="宋体" w:hAnsi="Times New Roman" w:cs="Times New Roman"/>
        </w:rPr>
        <w:t xml:space="preserve"> </w:t>
      </w:r>
      <w:r w:rsidRPr="004D33D5">
        <w:rPr>
          <w:rFonts w:ascii="Times New Roman" w:eastAsia="宋体" w:hAnsi="Times New Roman" w:cs="Times New Roman"/>
        </w:rPr>
        <w:t>Freebase</w:t>
      </w:r>
      <w:r w:rsidRPr="004D33D5">
        <w:rPr>
          <w:rFonts w:ascii="Times New Roman" w:eastAsia="宋体" w:hAnsi="Times New Roman" w:cs="Times New Roman"/>
        </w:rPr>
        <w:t>，</w:t>
      </w:r>
      <w:r w:rsidRPr="004D33D5">
        <w:rPr>
          <w:rFonts w:ascii="Times New Roman" w:eastAsia="宋体" w:hAnsi="Times New Roman" w:cs="Times New Roman"/>
        </w:rPr>
        <w:t xml:space="preserve">Google Knowledge </w:t>
      </w:r>
      <w:r w:rsidR="0023140F">
        <w:rPr>
          <w:rFonts w:ascii="Times New Roman" w:eastAsia="宋体" w:hAnsi="Times New Roman" w:cs="Times New Roman"/>
        </w:rPr>
        <w:t>Va</w:t>
      </w:r>
      <w:r w:rsidR="004D33D5" w:rsidRPr="004D33D5">
        <w:rPr>
          <w:rFonts w:ascii="Times New Roman" w:eastAsia="宋体" w:hAnsi="Times New Roman" w:cs="Times New Roman"/>
        </w:rPr>
        <w:t>u</w:t>
      </w:r>
      <w:r w:rsidR="00580DA2">
        <w:rPr>
          <w:rFonts w:ascii="Times New Roman" w:eastAsia="宋体" w:hAnsi="Times New Roman" w:cs="Times New Roman" w:hint="eastAsia"/>
        </w:rPr>
        <w:t>lt</w:t>
      </w:r>
      <w:r w:rsidRPr="00963F32">
        <w:rPr>
          <w:rFonts w:ascii="宋体" w:eastAsia="宋体" w:hAnsi="宋体" w:hint="eastAsia"/>
        </w:rPr>
        <w:t>的项目。知识图谱可以形式化地表示为一个</w:t>
      </w:r>
      <w:r w:rsidR="00F77309" w:rsidRPr="00963F32">
        <w:rPr>
          <w:rFonts w:ascii="宋体" w:eastAsia="宋体" w:hAnsi="宋体" w:hint="eastAsia"/>
        </w:rPr>
        <w:t>三元组集合</w:t>
      </w:r>
      <m:oMath>
        <m:r>
          <m:rPr>
            <m:lit/>
            <m:sty m:val="p"/>
          </m:rPr>
          <w:rPr>
            <w:rFonts w:ascii="Cambria Math" w:eastAsia="宋体" w:hAnsi="Cambria Math"/>
          </w:rPr>
          <m:t>{</m:t>
        </m:r>
        <m:d>
          <m:dPr>
            <m:ctrlPr>
              <w:rPr>
                <w:rFonts w:ascii="Cambria Math" w:eastAsia="宋体" w:hAnsi="Cambria Math"/>
              </w:rPr>
            </m:ctrlPr>
          </m:dPr>
          <m:e>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i</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k</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j</m:t>
                </m:r>
              </m:sub>
            </m:sSub>
          </m:e>
        </m:d>
        <m:r>
          <m:rPr>
            <m:lit/>
            <m:sty m:val="p"/>
          </m:rPr>
          <w:rPr>
            <w:rFonts w:ascii="Cambria Math" w:eastAsia="宋体" w:hAnsi="Cambria Math"/>
          </w:rPr>
          <m:t>}</m:t>
        </m:r>
      </m:oMath>
      <w:r w:rsidR="00F77309" w:rsidRPr="00963F32">
        <w:rPr>
          <w:rFonts w:ascii="宋体" w:eastAsia="宋体" w:hAnsi="宋体" w:hint="eastAsia"/>
        </w:rPr>
        <w:t>，其中</w:t>
      </w:r>
      <m:oMath>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i</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j</m:t>
            </m:r>
          </m:sub>
        </m:sSub>
      </m:oMath>
      <w:r w:rsidR="00F77309" w:rsidRPr="00963F32">
        <w:rPr>
          <w:rFonts w:ascii="宋体" w:eastAsia="宋体" w:hAnsi="宋体" w:hint="eastAsia"/>
        </w:rPr>
        <w:t>是实体，</w:t>
      </w:r>
      <m:oMath>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k</m:t>
            </m:r>
          </m:sub>
        </m:sSub>
      </m:oMath>
      <w:r w:rsidR="00F77309" w:rsidRPr="00963F32">
        <w:rPr>
          <w:rFonts w:ascii="宋体" w:eastAsia="宋体" w:hAnsi="宋体" w:hint="eastAsia"/>
        </w:rPr>
        <w:t>是关系</w:t>
      </w:r>
      <w:r w:rsidRPr="00963F32">
        <w:rPr>
          <w:rFonts w:ascii="宋体" w:eastAsia="宋体" w:hAnsi="宋体" w:hint="eastAsia"/>
        </w:rPr>
        <w:t>。这种结构化的知识表示方式为自然语言处理和信息检索的诸多下游应用，比如问答，</w:t>
      </w:r>
      <w:r w:rsidR="00E4001E">
        <w:rPr>
          <w:rFonts w:ascii="宋体" w:eastAsia="宋体" w:hAnsi="宋体" w:hint="eastAsia"/>
        </w:rPr>
        <w:t>学术检索</w:t>
      </w:r>
      <w:r w:rsidRPr="00963F32">
        <w:rPr>
          <w:rFonts w:ascii="宋体" w:eastAsia="宋体" w:hAnsi="宋体" w:hint="eastAsia"/>
        </w:rPr>
        <w:t>，机器阅读等都提供了丰富的背景知识，具有非常广阔的应用前景。</w:t>
      </w:r>
    </w:p>
    <w:p w14:paraId="097F89F1" w14:textId="1B8561AB" w:rsidR="00A0155E" w:rsidRDefault="009E763C" w:rsidP="006439AE">
      <w:pPr>
        <w:ind w:firstLineChars="100" w:firstLine="210"/>
        <w:rPr>
          <w:rFonts w:ascii="宋体" w:eastAsia="宋体" w:hAnsi="宋体"/>
        </w:rPr>
      </w:pPr>
      <w:r w:rsidRPr="00963F32">
        <w:rPr>
          <w:rFonts w:ascii="宋体" w:eastAsia="宋体" w:hAnsi="宋体" w:hint="eastAsia"/>
        </w:rPr>
        <w:t>近年来，知识图谱</w:t>
      </w:r>
      <w:r w:rsidR="0064323E">
        <w:rPr>
          <w:rFonts w:ascii="宋体" w:eastAsia="宋体" w:hAnsi="宋体" w:hint="eastAsia"/>
        </w:rPr>
        <w:t>的</w:t>
      </w:r>
      <w:r w:rsidRPr="00963F32">
        <w:rPr>
          <w:rFonts w:ascii="宋体" w:eastAsia="宋体" w:hAnsi="宋体" w:hint="eastAsia"/>
        </w:rPr>
        <w:t>表示学习</w:t>
      </w:r>
      <w:r w:rsidR="00F50561">
        <w:rPr>
          <w:rFonts w:ascii="宋体" w:eastAsia="宋体" w:hAnsi="宋体" w:hint="eastAsia"/>
        </w:rPr>
        <w:t>受到了较多</w:t>
      </w:r>
      <w:r w:rsidR="00575A18" w:rsidRPr="00963F32">
        <w:rPr>
          <w:rFonts w:ascii="宋体" w:eastAsia="宋体" w:hAnsi="宋体" w:hint="eastAsia"/>
        </w:rPr>
        <w:t>关注，其关键思想是获得实体和关系的向量化表示，这种向量化表示在简化了操作的同时又保持了图的内在结构。早期在该方向上的探索</w:t>
      </w:r>
      <w:r w:rsidR="00951D86">
        <w:rPr>
          <w:rFonts w:ascii="宋体" w:eastAsia="宋体" w:hAnsi="宋体" w:hint="eastAsia"/>
        </w:rPr>
        <w:t>主要是单纯</w:t>
      </w:r>
      <w:r w:rsidR="00624F88">
        <w:rPr>
          <w:rFonts w:ascii="宋体" w:eastAsia="宋体" w:hAnsi="宋体" w:hint="eastAsia"/>
        </w:rPr>
        <w:t>利用</w:t>
      </w:r>
      <w:r w:rsidR="00575A18" w:rsidRPr="00963F32">
        <w:rPr>
          <w:rFonts w:ascii="宋体" w:eastAsia="宋体" w:hAnsi="宋体" w:hint="eastAsia"/>
        </w:rPr>
        <w:t>元组数据</w:t>
      </w:r>
      <w:r w:rsidR="00624F88">
        <w:rPr>
          <w:rFonts w:ascii="宋体" w:eastAsia="宋体" w:hAnsi="宋体" w:hint="eastAsia"/>
        </w:rPr>
        <w:t>，并在之上</w:t>
      </w:r>
      <w:r w:rsidR="00575A18" w:rsidRPr="00963F32">
        <w:rPr>
          <w:rFonts w:ascii="宋体" w:eastAsia="宋体" w:hAnsi="宋体" w:hint="eastAsia"/>
        </w:rPr>
        <w:t>设计简单的</w:t>
      </w:r>
      <w:r w:rsidR="00624F88">
        <w:rPr>
          <w:rFonts w:ascii="宋体" w:eastAsia="宋体" w:hAnsi="宋体" w:hint="eastAsia"/>
        </w:rPr>
        <w:t>打分</w:t>
      </w:r>
      <w:r w:rsidR="00575A18" w:rsidRPr="00963F32">
        <w:rPr>
          <w:rFonts w:ascii="宋体" w:eastAsia="宋体" w:hAnsi="宋体" w:hint="eastAsia"/>
        </w:rPr>
        <w:t>模型。</w:t>
      </w:r>
      <w:r w:rsidR="008D6A8C">
        <w:rPr>
          <w:rFonts w:ascii="宋体" w:eastAsia="宋体" w:hAnsi="宋体" w:hint="eastAsia"/>
        </w:rPr>
        <w:t>这类基本模型</w:t>
      </w:r>
      <w:r w:rsidR="00575A18" w:rsidRPr="00963F32">
        <w:rPr>
          <w:rFonts w:ascii="宋体" w:eastAsia="宋体" w:hAnsi="宋体" w:hint="eastAsia"/>
        </w:rPr>
        <w:t>虽然</w:t>
      </w:r>
      <w:r w:rsidR="00FD74F9">
        <w:rPr>
          <w:rFonts w:ascii="宋体" w:eastAsia="宋体" w:hAnsi="宋体" w:hint="eastAsia"/>
        </w:rPr>
        <w:t>高效</w:t>
      </w:r>
      <w:r w:rsidR="00575A18" w:rsidRPr="00963F32">
        <w:rPr>
          <w:rFonts w:ascii="宋体" w:eastAsia="宋体" w:hAnsi="宋体" w:hint="eastAsia"/>
        </w:rPr>
        <w:t>，但是推理精度有限</w:t>
      </w:r>
      <w:r w:rsidR="00CC7AA4">
        <w:rPr>
          <w:rFonts w:ascii="宋体" w:eastAsia="宋体" w:hAnsi="宋体" w:hint="eastAsia"/>
        </w:rPr>
        <w:t>。</w:t>
      </w:r>
      <w:r w:rsidR="00575A18" w:rsidRPr="00963F32">
        <w:rPr>
          <w:rFonts w:ascii="宋体" w:eastAsia="宋体" w:hAnsi="宋体" w:hint="eastAsia"/>
        </w:rPr>
        <w:t>近期的一些工作为了进一步提升推理精度，主要有两种方式，第一种方式是利用外部数据，比如文本，逻辑规则等，但这种方式会依赖于具体的数据，缺乏通用性</w:t>
      </w:r>
      <w:r w:rsidR="00A0155E">
        <w:rPr>
          <w:rFonts w:ascii="宋体" w:eastAsia="宋体" w:hAnsi="宋体" w:hint="eastAsia"/>
        </w:rPr>
        <w:t>；</w:t>
      </w:r>
      <w:r w:rsidR="00575A18" w:rsidRPr="00963F32">
        <w:rPr>
          <w:rFonts w:ascii="宋体" w:eastAsia="宋体" w:hAnsi="宋体" w:hint="eastAsia"/>
        </w:rPr>
        <w:t>第二种是设计更复杂的模型，但这种方式会同时增加计算代价。</w:t>
      </w:r>
    </w:p>
    <w:p w14:paraId="7CDB97AC" w14:textId="5B4FFC93" w:rsidR="008221E3" w:rsidRDefault="00575A18" w:rsidP="006439AE">
      <w:pPr>
        <w:ind w:firstLineChars="100" w:firstLine="210"/>
        <w:rPr>
          <w:rFonts w:ascii="宋体" w:eastAsia="宋体" w:hAnsi="宋体"/>
        </w:rPr>
      </w:pPr>
      <w:r w:rsidRPr="00963F32">
        <w:rPr>
          <w:rFonts w:ascii="宋体" w:eastAsia="宋体" w:hAnsi="宋体" w:hint="eastAsia"/>
        </w:rPr>
        <w:t>在这篇工作中，我们转而尝试</w:t>
      </w:r>
      <w:r w:rsidR="00F45814">
        <w:rPr>
          <w:rFonts w:ascii="宋体" w:eastAsia="宋体" w:hAnsi="宋体" w:hint="eastAsia"/>
        </w:rPr>
        <w:t>对</w:t>
      </w:r>
      <w:r w:rsidR="0047012D">
        <w:rPr>
          <w:rFonts w:ascii="宋体" w:eastAsia="宋体" w:hAnsi="宋体" w:hint="eastAsia"/>
        </w:rPr>
        <w:t>基本模型添加一些简单的约束。</w:t>
      </w:r>
      <w:r w:rsidRPr="00963F32">
        <w:rPr>
          <w:rFonts w:ascii="宋体" w:eastAsia="宋体" w:hAnsi="宋体" w:hint="eastAsia"/>
        </w:rPr>
        <w:t>特别的，我们</w:t>
      </w:r>
      <w:r w:rsidR="00BA4AFE" w:rsidRPr="00963F32">
        <w:rPr>
          <w:rFonts w:ascii="宋体" w:eastAsia="宋体" w:hAnsi="宋体" w:hint="eastAsia"/>
        </w:rPr>
        <w:t>对实体添加了非负性约束，对关系添加了</w:t>
      </w:r>
      <w:r w:rsidR="001C7FA9">
        <w:rPr>
          <w:rFonts w:ascii="宋体" w:eastAsia="宋体" w:hAnsi="宋体" w:hint="eastAsia"/>
        </w:rPr>
        <w:t>近似</w:t>
      </w:r>
      <w:r w:rsidR="00CE35C9">
        <w:rPr>
          <w:rFonts w:ascii="宋体" w:eastAsia="宋体" w:hAnsi="宋体" w:hint="eastAsia"/>
        </w:rPr>
        <w:t>蕴含性约束。前者要求实体向量处在一个非负的向量空间内；</w:t>
      </w:r>
      <w:r w:rsidR="00BA4AFE" w:rsidRPr="00963F32">
        <w:rPr>
          <w:rFonts w:ascii="宋体" w:eastAsia="宋体" w:hAnsi="宋体" w:hint="eastAsia"/>
        </w:rPr>
        <w:t>非负性约束在词向量，矩阵分解的领域已经被广泛研究过，非负性可以使得我们获得更加紧凑，更加稀疏的向量表示，使学到的向量更加具有可</w:t>
      </w:r>
      <w:r w:rsidR="00187625">
        <w:rPr>
          <w:rFonts w:ascii="宋体" w:eastAsia="宋体" w:hAnsi="宋体" w:hint="eastAsia"/>
        </w:rPr>
        <w:t>解释</w:t>
      </w:r>
      <w:r w:rsidR="00BA4AFE" w:rsidRPr="00963F32">
        <w:rPr>
          <w:rFonts w:ascii="宋体" w:eastAsia="宋体" w:hAnsi="宋体" w:hint="eastAsia"/>
        </w:rPr>
        <w:t>性</w:t>
      </w:r>
      <w:r w:rsidR="004876D5">
        <w:rPr>
          <w:rFonts w:ascii="宋体" w:eastAsia="宋体" w:hAnsi="宋体" w:hint="eastAsia"/>
        </w:rPr>
        <w:t>。</w:t>
      </w:r>
      <w:r w:rsidR="00BA4AFE" w:rsidRPr="00963F32">
        <w:rPr>
          <w:rFonts w:ascii="宋体" w:eastAsia="宋体" w:hAnsi="宋体" w:hint="eastAsia"/>
        </w:rPr>
        <w:t>后者可以将逻辑蕴含结构编码到向量的表示中</w:t>
      </w:r>
      <w:r w:rsidR="00050494">
        <w:rPr>
          <w:rFonts w:ascii="宋体" w:eastAsia="宋体" w:hAnsi="宋体" w:hint="eastAsia"/>
        </w:rPr>
        <w:t>，进一步提升推理能力</w:t>
      </w:r>
      <w:r w:rsidR="000D674F" w:rsidRPr="00963F32">
        <w:rPr>
          <w:rFonts w:ascii="宋体" w:eastAsia="宋体" w:hAnsi="宋体" w:hint="eastAsia"/>
        </w:rPr>
        <w:t>。</w:t>
      </w:r>
    </w:p>
    <w:p w14:paraId="0F56995F" w14:textId="1AAF02BD" w:rsidR="009E763C" w:rsidRPr="00963F32" w:rsidRDefault="000D674F" w:rsidP="0082231B">
      <w:pPr>
        <w:ind w:firstLineChars="100" w:firstLine="210"/>
        <w:rPr>
          <w:rFonts w:ascii="宋体" w:eastAsia="宋体" w:hAnsi="宋体"/>
        </w:rPr>
      </w:pPr>
      <w:r w:rsidRPr="00963F32">
        <w:rPr>
          <w:rFonts w:ascii="宋体" w:eastAsia="宋体" w:hAnsi="宋体" w:hint="eastAsia"/>
        </w:rPr>
        <w:t>我们最终在公开的数据集上测试了方法的性能，在三个数据集上均显著</w:t>
      </w:r>
      <w:r w:rsidR="007D24ED">
        <w:rPr>
          <w:rFonts w:ascii="宋体" w:eastAsia="宋体" w:hAnsi="宋体" w:hint="eastAsia"/>
        </w:rPr>
        <w:t>地</w:t>
      </w:r>
      <w:r w:rsidRPr="00963F32">
        <w:rPr>
          <w:rFonts w:ascii="宋体" w:eastAsia="宋体" w:hAnsi="宋体" w:hint="eastAsia"/>
        </w:rPr>
        <w:t>超过对比方法，甚至比一些复杂的基于深度网络的模型还要好</w:t>
      </w:r>
      <w:r w:rsidR="003B1B52">
        <w:rPr>
          <w:rFonts w:ascii="宋体" w:eastAsia="宋体" w:hAnsi="宋体" w:hint="eastAsia"/>
        </w:rPr>
        <w:t>。</w:t>
      </w:r>
      <w:r w:rsidR="003073AA">
        <w:rPr>
          <w:rFonts w:ascii="宋体" w:eastAsia="宋体" w:hAnsi="宋体" w:hint="eastAsia"/>
        </w:rPr>
        <w:t xml:space="preserve"> </w:t>
      </w:r>
      <w:r w:rsidRPr="00963F32">
        <w:rPr>
          <w:rFonts w:ascii="宋体" w:eastAsia="宋体" w:hAnsi="宋体" w:hint="eastAsia"/>
        </w:rPr>
        <w:t>同时我们也对学到的</w:t>
      </w:r>
      <w:r w:rsidR="002E2C37">
        <w:rPr>
          <w:rFonts w:ascii="宋体" w:eastAsia="宋体" w:hAnsi="宋体" w:hint="eastAsia"/>
        </w:rPr>
        <w:t>实体和关系向量</w:t>
      </w:r>
      <w:r w:rsidRPr="00963F32">
        <w:rPr>
          <w:rFonts w:ascii="宋体" w:eastAsia="宋体" w:hAnsi="宋体" w:hint="eastAsia"/>
        </w:rPr>
        <w:t>的可解释性做了一个可视化分析，证明添加了简单约束之后，模型具有了更好的可解释性。</w:t>
      </w:r>
    </w:p>
    <w:p w14:paraId="08469CF8" w14:textId="77777777" w:rsidR="0067304B" w:rsidRPr="008E4A86" w:rsidRDefault="0071532E" w:rsidP="0071532E">
      <w:pPr>
        <w:pStyle w:val="a6"/>
        <w:numPr>
          <w:ilvl w:val="0"/>
          <w:numId w:val="2"/>
        </w:numPr>
        <w:ind w:firstLineChars="0"/>
        <w:jc w:val="center"/>
        <w:rPr>
          <w:rFonts w:ascii="Times New Roman" w:eastAsia="宋体" w:hAnsi="Times New Roman" w:cs="Times New Roman"/>
          <w:b/>
          <w:color w:val="0070C0"/>
          <w:sz w:val="24"/>
        </w:rPr>
      </w:pPr>
      <w:r w:rsidRPr="008E4A86">
        <w:rPr>
          <w:rFonts w:ascii="Times New Roman" w:eastAsia="宋体" w:hAnsi="Times New Roman" w:cs="Times New Roman"/>
          <w:b/>
          <w:color w:val="0070C0"/>
          <w:sz w:val="24"/>
        </w:rPr>
        <w:t>Related Work</w:t>
      </w:r>
    </w:p>
    <w:p w14:paraId="18008633" w14:textId="77777777" w:rsidR="008F02C5" w:rsidRDefault="00F4691B" w:rsidP="00F4691B">
      <w:pPr>
        <w:ind w:firstLineChars="100" w:firstLine="210"/>
        <w:rPr>
          <w:rFonts w:ascii="宋体" w:eastAsia="宋体" w:hAnsi="宋体"/>
        </w:rPr>
      </w:pPr>
      <w:r>
        <w:rPr>
          <w:rFonts w:ascii="宋体" w:eastAsia="宋体" w:hAnsi="宋体" w:hint="eastAsia"/>
        </w:rPr>
        <w:t>相关工作</w:t>
      </w:r>
      <w:r w:rsidR="0067304B" w:rsidRPr="00963F32">
        <w:rPr>
          <w:rFonts w:ascii="宋体" w:eastAsia="宋体" w:hAnsi="宋体"/>
        </w:rPr>
        <w:t>关主要有三类</w:t>
      </w:r>
    </w:p>
    <w:p w14:paraId="67291D87" w14:textId="0C7777B7" w:rsidR="0067304B" w:rsidRPr="00963F32" w:rsidRDefault="004D25C8" w:rsidP="00F4691B">
      <w:pPr>
        <w:ind w:firstLineChars="100" w:firstLine="210"/>
        <w:rPr>
          <w:rFonts w:ascii="宋体" w:eastAsia="宋体" w:hAnsi="宋体"/>
        </w:rPr>
      </w:pPr>
      <w:r w:rsidRPr="00963F32">
        <w:rPr>
          <w:rFonts w:ascii="宋体" w:eastAsia="宋体" w:hAnsi="宋体"/>
        </w:rPr>
        <w:lastRenderedPageBreak/>
        <w:t>第一类</w:t>
      </w:r>
      <w:r w:rsidR="008F02C5">
        <w:rPr>
          <w:rFonts w:ascii="宋体" w:eastAsia="宋体" w:hAnsi="宋体" w:hint="eastAsia"/>
        </w:rPr>
        <w:t>包含基本表示学习模型，</w:t>
      </w:r>
      <w:r w:rsidR="00596AA8">
        <w:rPr>
          <w:rFonts w:ascii="宋体" w:eastAsia="宋体" w:hAnsi="宋体" w:hint="eastAsia"/>
        </w:rPr>
        <w:t>其中有</w:t>
      </w:r>
      <w:r w:rsidR="0067304B" w:rsidRPr="00963F32">
        <w:rPr>
          <w:rFonts w:ascii="宋体" w:eastAsia="宋体" w:hAnsi="宋体"/>
        </w:rPr>
        <w:t>基于位移的模型</w:t>
      </w:r>
      <w:proofErr w:type="spellStart"/>
      <w:r w:rsidR="00367080">
        <w:rPr>
          <w:rFonts w:ascii="宋体" w:eastAsia="宋体" w:hAnsi="宋体" w:hint="eastAsia"/>
        </w:rPr>
        <w:t>Trans</w:t>
      </w:r>
      <w:r w:rsidR="00367080">
        <w:rPr>
          <w:rFonts w:ascii="宋体" w:eastAsia="宋体" w:hAnsi="宋体"/>
        </w:rPr>
        <w:t>E</w:t>
      </w:r>
      <w:proofErr w:type="spellEnd"/>
      <w:r w:rsidR="00596AA8">
        <w:rPr>
          <w:rFonts w:ascii="宋体" w:eastAsia="宋体" w:hAnsi="宋体" w:hint="eastAsia"/>
        </w:rPr>
        <w:t>及其变种</w:t>
      </w:r>
      <w:r w:rsidR="0067304B" w:rsidRPr="00963F32">
        <w:rPr>
          <w:rFonts w:ascii="宋体" w:eastAsia="宋体" w:hAnsi="宋体"/>
        </w:rPr>
        <w:t>，</w:t>
      </w:r>
      <w:r w:rsidR="00094ADF">
        <w:rPr>
          <w:rFonts w:ascii="宋体" w:eastAsia="宋体" w:hAnsi="宋体"/>
        </w:rPr>
        <w:t>以及基于语义匹配的模</w:t>
      </w:r>
      <w:r w:rsidR="00094ADF">
        <w:rPr>
          <w:rFonts w:ascii="宋体" w:eastAsia="宋体" w:hAnsi="宋体" w:hint="eastAsia"/>
        </w:rPr>
        <w:t>型</w:t>
      </w:r>
      <w:r w:rsidR="0064342D">
        <w:rPr>
          <w:rFonts w:ascii="宋体" w:eastAsia="宋体" w:hAnsi="宋体" w:hint="eastAsia"/>
        </w:rPr>
        <w:t>R</w:t>
      </w:r>
      <w:r w:rsidR="0064342D">
        <w:rPr>
          <w:rFonts w:ascii="宋体" w:eastAsia="宋体" w:hAnsi="宋体"/>
        </w:rPr>
        <w:t>ESCAL</w:t>
      </w:r>
      <w:r w:rsidR="0064342D">
        <w:rPr>
          <w:rFonts w:ascii="宋体" w:eastAsia="宋体" w:hAnsi="宋体" w:hint="eastAsia"/>
        </w:rPr>
        <w:t>及其变种</w:t>
      </w:r>
      <w:r w:rsidRPr="00963F32">
        <w:rPr>
          <w:rFonts w:ascii="宋体" w:eastAsia="宋体" w:hAnsi="宋体"/>
        </w:rPr>
        <w:t>，</w:t>
      </w:r>
      <w:r w:rsidR="0019216E">
        <w:rPr>
          <w:rFonts w:ascii="宋体" w:eastAsia="宋体" w:hAnsi="宋体" w:hint="eastAsia"/>
        </w:rPr>
        <w:t>这些模型都只用到了元组信息。基于这些基本的模型，一些</w:t>
      </w:r>
      <w:r w:rsidRPr="00963F32">
        <w:rPr>
          <w:rFonts w:ascii="宋体" w:eastAsia="宋体" w:hAnsi="宋体"/>
        </w:rPr>
        <w:t>模型</w:t>
      </w:r>
      <w:r w:rsidR="0019216E">
        <w:rPr>
          <w:rFonts w:ascii="宋体" w:eastAsia="宋体" w:hAnsi="宋体" w:hint="eastAsia"/>
        </w:rPr>
        <w:t>利用外部信息来提高表示学习的性能，比如利用关系路径，利用文本信息等。另外，也有一些模型设计更复杂的打分函数来提高性能，比如采用卷积神经网络设计打分函数。</w:t>
      </w:r>
    </w:p>
    <w:p w14:paraId="2F5EBD6E" w14:textId="083E5DC6" w:rsidR="00D90EF0" w:rsidRPr="008E7F69" w:rsidRDefault="004D25C8" w:rsidP="00D90EF0">
      <w:pPr>
        <w:ind w:firstLineChars="100" w:firstLine="210"/>
        <w:rPr>
          <w:rFonts w:ascii="宋体" w:eastAsia="宋体" w:hAnsi="宋体"/>
        </w:rPr>
      </w:pPr>
      <w:r w:rsidRPr="00963F32">
        <w:rPr>
          <w:rFonts w:ascii="宋体" w:eastAsia="宋体" w:hAnsi="宋体"/>
        </w:rPr>
        <w:t>第二类</w:t>
      </w:r>
      <w:r w:rsidR="002F68E1">
        <w:rPr>
          <w:rFonts w:ascii="宋体" w:eastAsia="宋体" w:hAnsi="宋体" w:hint="eastAsia"/>
        </w:rPr>
        <w:t>与我们相关的工作是</w:t>
      </w:r>
      <w:r w:rsidRPr="00963F32">
        <w:rPr>
          <w:rFonts w:ascii="宋体" w:eastAsia="宋体" w:hAnsi="宋体"/>
        </w:rPr>
        <w:t>利用逻辑规则的模型</w:t>
      </w:r>
      <w:r w:rsidR="002F68E1">
        <w:rPr>
          <w:rFonts w:ascii="宋体" w:eastAsia="宋体" w:hAnsi="宋体" w:hint="eastAsia"/>
        </w:rPr>
        <w:t>，</w:t>
      </w:r>
      <w:r w:rsidR="008E7F69">
        <w:rPr>
          <w:rFonts w:ascii="宋体" w:eastAsia="宋体" w:hAnsi="宋体" w:hint="eastAsia"/>
        </w:rPr>
        <w:t>但</w:t>
      </w:r>
      <w:r w:rsidR="00AD02F8">
        <w:rPr>
          <w:rFonts w:ascii="宋体" w:eastAsia="宋体" w:hAnsi="宋体" w:hint="eastAsia"/>
        </w:rPr>
        <w:t>此类</w:t>
      </w:r>
      <w:r w:rsidR="008E7F69">
        <w:rPr>
          <w:rFonts w:ascii="宋体" w:eastAsia="宋体" w:hAnsi="宋体" w:hint="eastAsia"/>
        </w:rPr>
        <w:t>大部分工作都需要实例化逻辑规则，在空间和时间上都比较低效；为了避免实例化，</w:t>
      </w:r>
      <w:r w:rsidR="008B5CBE">
        <w:rPr>
          <w:rFonts w:ascii="宋体" w:eastAsia="宋体" w:hAnsi="宋体" w:hint="eastAsia"/>
        </w:rPr>
        <w:t>可以</w:t>
      </w:r>
      <w:r w:rsidR="008E7F69">
        <w:rPr>
          <w:rFonts w:ascii="宋体" w:eastAsia="宋体" w:hAnsi="宋体" w:hint="eastAsia"/>
        </w:rPr>
        <w:t>采用次序嵌入的方法</w:t>
      </w:r>
      <w:r w:rsidR="0073278E">
        <w:rPr>
          <w:rFonts w:ascii="宋体" w:eastAsia="宋体" w:hAnsi="宋体" w:hint="eastAsia"/>
        </w:rPr>
        <w:t>，我们的方法与此类方法类似</w:t>
      </w:r>
      <w:r w:rsidR="008E7F69">
        <w:rPr>
          <w:rFonts w:ascii="宋体" w:eastAsia="宋体" w:hAnsi="宋体" w:hint="eastAsia"/>
        </w:rPr>
        <w:t>，</w:t>
      </w:r>
      <w:r w:rsidR="008E7F69" w:rsidRPr="00963F32">
        <w:rPr>
          <w:rFonts w:ascii="宋体" w:eastAsia="宋体" w:hAnsi="宋体" w:hint="eastAsia"/>
        </w:rPr>
        <w:t>但是</w:t>
      </w:r>
      <w:r w:rsidR="007F00D7">
        <w:rPr>
          <w:rFonts w:ascii="宋体" w:eastAsia="宋体" w:hAnsi="宋体" w:hint="eastAsia"/>
        </w:rPr>
        <w:t>之前的</w:t>
      </w:r>
      <w:r w:rsidR="008E7F69" w:rsidRPr="00963F32">
        <w:rPr>
          <w:rFonts w:ascii="宋体" w:eastAsia="宋体" w:hAnsi="宋体" w:hint="eastAsia"/>
        </w:rPr>
        <w:t>工作主要针对实体对进行建模，不能预测未在训练集中出现过的实体对</w:t>
      </w:r>
      <w:r w:rsidR="008E7F69">
        <w:rPr>
          <w:rFonts w:ascii="宋体" w:eastAsia="宋体" w:hAnsi="宋体" w:hint="eastAsia"/>
        </w:rPr>
        <w:t>，同时也只考虑了严格的蕴含规则，没有建模近似性</w:t>
      </w:r>
      <w:r w:rsidR="00E10E53">
        <w:rPr>
          <w:rFonts w:ascii="宋体" w:eastAsia="宋体" w:hAnsi="宋体" w:hint="eastAsia"/>
        </w:rPr>
        <w:t>。</w:t>
      </w:r>
    </w:p>
    <w:p w14:paraId="6095E253" w14:textId="2C3044A9" w:rsidR="004D25C8" w:rsidRPr="00963F32" w:rsidRDefault="004D25C8" w:rsidP="00D90EF0">
      <w:pPr>
        <w:ind w:firstLineChars="100" w:firstLine="210"/>
        <w:rPr>
          <w:rFonts w:ascii="宋体" w:eastAsia="宋体" w:hAnsi="宋体"/>
        </w:rPr>
      </w:pPr>
      <w:r w:rsidRPr="00963F32">
        <w:rPr>
          <w:rFonts w:ascii="宋体" w:eastAsia="宋体" w:hAnsi="宋体"/>
        </w:rPr>
        <w:t>第三类</w:t>
      </w:r>
      <w:r w:rsidR="00D90EF0">
        <w:rPr>
          <w:rFonts w:ascii="宋体" w:eastAsia="宋体" w:hAnsi="宋体" w:hint="eastAsia"/>
        </w:rPr>
        <w:t>与我们相关的工作是非</w:t>
      </w:r>
      <w:proofErr w:type="gramStart"/>
      <w:r w:rsidR="00D90EF0">
        <w:rPr>
          <w:rFonts w:ascii="宋体" w:eastAsia="宋体" w:hAnsi="宋体" w:hint="eastAsia"/>
        </w:rPr>
        <w:t>负表示</w:t>
      </w:r>
      <w:proofErr w:type="gramEnd"/>
      <w:r w:rsidR="00D90EF0">
        <w:rPr>
          <w:rFonts w:ascii="宋体" w:eastAsia="宋体" w:hAnsi="宋体" w:hint="eastAsia"/>
        </w:rPr>
        <w:t>学习，</w:t>
      </w:r>
      <w:r w:rsidR="00050BA1">
        <w:rPr>
          <w:rFonts w:ascii="宋体" w:eastAsia="宋体" w:hAnsi="宋体" w:hint="eastAsia"/>
        </w:rPr>
        <w:t>非负性</w:t>
      </w:r>
      <w:r w:rsidR="00CE4710">
        <w:rPr>
          <w:rFonts w:ascii="宋体" w:eastAsia="宋体" w:hAnsi="宋体" w:hint="eastAsia"/>
        </w:rPr>
        <w:t>约束</w:t>
      </w:r>
      <w:r w:rsidR="00050BA1">
        <w:rPr>
          <w:rFonts w:ascii="宋体" w:eastAsia="宋体" w:hAnsi="宋体" w:hint="eastAsia"/>
        </w:rPr>
        <w:t>已经在很多领域都被研究过，</w:t>
      </w:r>
      <w:r w:rsidR="00D86B72">
        <w:rPr>
          <w:rFonts w:ascii="宋体" w:eastAsia="宋体" w:hAnsi="宋体" w:hint="eastAsia"/>
        </w:rPr>
        <w:t>之前有研究显示，非负性能够导致学到的向量的稀疏性，同时也能学到更具有可解释性的向量表示。</w:t>
      </w:r>
      <w:r w:rsidR="007A28C0">
        <w:rPr>
          <w:rFonts w:ascii="宋体" w:eastAsia="宋体" w:hAnsi="宋体" w:hint="eastAsia"/>
        </w:rPr>
        <w:t>在一些词向量的研究中也表示，施加非负性约束可以学到更加具有可表示性的向量</w:t>
      </w:r>
      <w:r w:rsidR="00937FC3">
        <w:rPr>
          <w:rFonts w:ascii="宋体" w:eastAsia="宋体" w:hAnsi="宋体" w:hint="eastAsia"/>
        </w:rPr>
        <w:t>。</w:t>
      </w:r>
    </w:p>
    <w:p w14:paraId="71188149" w14:textId="77777777" w:rsidR="000D674F" w:rsidRPr="008E4A86" w:rsidRDefault="008E4A86" w:rsidP="008E4A86">
      <w:pPr>
        <w:pStyle w:val="a6"/>
        <w:numPr>
          <w:ilvl w:val="0"/>
          <w:numId w:val="2"/>
        </w:numPr>
        <w:ind w:firstLineChars="0"/>
        <w:jc w:val="center"/>
        <w:rPr>
          <w:rFonts w:ascii="Times New Roman" w:eastAsia="宋体" w:hAnsi="Times New Roman" w:cs="Times New Roman"/>
          <w:b/>
          <w:color w:val="0070C0"/>
          <w:sz w:val="24"/>
        </w:rPr>
      </w:pPr>
      <w:r w:rsidRPr="008E4A86">
        <w:rPr>
          <w:rFonts w:ascii="Times New Roman" w:eastAsia="宋体" w:hAnsi="Times New Roman" w:cs="Times New Roman"/>
          <w:b/>
          <w:color w:val="0070C0"/>
          <w:sz w:val="24"/>
        </w:rPr>
        <w:t>Our Approach</w:t>
      </w:r>
    </w:p>
    <w:p w14:paraId="5424C661" w14:textId="77777777" w:rsidR="0067304B" w:rsidRDefault="007F356C" w:rsidP="0018692C">
      <w:pPr>
        <w:ind w:firstLineChars="100" w:firstLine="210"/>
        <w:rPr>
          <w:rFonts w:ascii="宋体" w:eastAsia="宋体" w:hAnsi="宋体"/>
        </w:rPr>
      </w:pPr>
      <w:r w:rsidRPr="00963F32">
        <w:rPr>
          <w:rFonts w:ascii="宋体" w:eastAsia="宋体" w:hAnsi="宋体" w:hint="eastAsia"/>
        </w:rPr>
        <w:t>我们首先介绍</w:t>
      </w:r>
      <w:r w:rsidR="00963F32" w:rsidRPr="00963F32">
        <w:rPr>
          <w:rFonts w:ascii="宋体" w:eastAsia="宋体" w:hAnsi="宋体" w:hint="eastAsia"/>
        </w:rPr>
        <w:t>用来建模元组的基本模型，然后介绍非负性约束以及近似蕴含性约束，最后给出最终的模型</w:t>
      </w:r>
    </w:p>
    <w:p w14:paraId="21DB50A1" w14:textId="77777777" w:rsidR="00347A07" w:rsidRPr="00347A07" w:rsidRDefault="00347A07" w:rsidP="00347A07">
      <w:pPr>
        <w:rPr>
          <w:rFonts w:ascii="宋体" w:eastAsia="宋体" w:hAnsi="宋体"/>
          <w:b/>
        </w:rPr>
      </w:pPr>
      <w:r w:rsidRPr="00347A07">
        <w:rPr>
          <w:rFonts w:ascii="宋体" w:eastAsia="宋体" w:hAnsi="宋体"/>
          <w:b/>
        </w:rPr>
        <w:t xml:space="preserve">3.1 </w:t>
      </w:r>
      <w:r w:rsidRPr="00347A07">
        <w:rPr>
          <w:rFonts w:ascii="宋体" w:eastAsia="宋体" w:hAnsi="宋体" w:hint="eastAsia"/>
          <w:b/>
        </w:rPr>
        <w:t>基本模型</w:t>
      </w:r>
    </w:p>
    <w:p w14:paraId="442DDD60" w14:textId="37022691" w:rsidR="00B4232A" w:rsidRDefault="00963F32" w:rsidP="00417CC7">
      <w:pPr>
        <w:ind w:firstLineChars="100" w:firstLine="210"/>
        <w:rPr>
          <w:rFonts w:ascii="宋体" w:eastAsia="宋体" w:hAnsi="宋体"/>
        </w:rPr>
      </w:pPr>
      <w:r w:rsidRPr="00963F32">
        <w:rPr>
          <w:rFonts w:ascii="宋体" w:eastAsia="宋体" w:hAnsi="宋体" w:hint="eastAsia"/>
        </w:rPr>
        <w:t>我们采用了</w:t>
      </w:r>
      <w:r w:rsidR="00010444">
        <w:rPr>
          <w:rFonts w:ascii="宋体" w:eastAsia="宋体" w:hAnsi="宋体"/>
        </w:rPr>
        <w:t>ComplEx</w:t>
      </w:r>
      <w:r w:rsidR="00010444">
        <w:rPr>
          <w:rFonts w:ascii="宋体" w:eastAsia="宋体" w:hAnsi="宋体" w:hint="eastAsia"/>
        </w:rPr>
        <w:t>模型，</w:t>
      </w:r>
      <w:r w:rsidR="003C0DB1">
        <w:rPr>
          <w:rFonts w:ascii="宋体" w:eastAsia="宋体" w:hAnsi="宋体" w:hint="eastAsia"/>
        </w:rPr>
        <w:t>这</w:t>
      </w:r>
      <w:r w:rsidRPr="00963F32">
        <w:rPr>
          <w:rFonts w:ascii="宋体" w:eastAsia="宋体" w:hAnsi="宋体" w:hint="eastAsia"/>
        </w:rPr>
        <w:t>是目前性能最好的</w:t>
      </w:r>
      <w:r w:rsidR="004749B5">
        <w:rPr>
          <w:rFonts w:ascii="宋体" w:eastAsia="宋体" w:hAnsi="宋体" w:hint="eastAsia"/>
        </w:rPr>
        <w:t>基本</w:t>
      </w:r>
      <w:r w:rsidR="009F1ACC">
        <w:rPr>
          <w:rFonts w:ascii="宋体" w:eastAsia="宋体" w:hAnsi="宋体" w:hint="eastAsia"/>
        </w:rPr>
        <w:t>表示学习</w:t>
      </w:r>
      <w:r>
        <w:rPr>
          <w:rFonts w:ascii="宋体" w:eastAsia="宋体" w:hAnsi="宋体" w:hint="eastAsia"/>
        </w:rPr>
        <w:t>模型之一，</w:t>
      </w:r>
      <w:r w:rsidR="00B76C9C">
        <w:rPr>
          <w:rFonts w:ascii="宋体" w:eastAsia="宋体" w:hAnsi="宋体" w:hint="eastAsia"/>
        </w:rPr>
        <w:t>C</w:t>
      </w:r>
      <w:r w:rsidR="00B76C9C">
        <w:rPr>
          <w:rFonts w:ascii="宋体" w:eastAsia="宋体" w:hAnsi="宋体"/>
        </w:rPr>
        <w:t>omplE</w:t>
      </w:r>
      <w:r w:rsidR="00B76C9C">
        <w:rPr>
          <w:rFonts w:ascii="宋体" w:eastAsia="宋体" w:hAnsi="宋体" w:hint="eastAsia"/>
        </w:rPr>
        <w:t>x将实体和关系表示为复数向量</w:t>
      </w:r>
      <m:oMath>
        <m:r>
          <m:rPr>
            <m:sty m:val="p"/>
          </m:rPr>
          <w:rPr>
            <w:rFonts w:ascii="Cambria Math" w:eastAsia="宋体" w:hAnsi="Cambria Math"/>
          </w:rPr>
          <m:t>e,r</m:t>
        </m:r>
        <m:r>
          <m:rPr>
            <m:sty m:val="p"/>
          </m:rPr>
          <w:rPr>
            <w:rFonts w:ascii="Cambria Math" w:eastAsia="宋体" w:hAnsi="Cambria Math" w:hint="eastAsia"/>
          </w:rPr>
          <m:t>∈</m:t>
        </m:r>
        <m:sSup>
          <m:sSupPr>
            <m:ctrlPr>
              <w:rPr>
                <w:rFonts w:ascii="Cambria Math" w:eastAsia="宋体" w:hAnsi="Cambria Math"/>
              </w:rPr>
            </m:ctrlPr>
          </m:sSupPr>
          <m:e>
            <m:r>
              <m:rPr>
                <m:sty m:val="p"/>
              </m:rPr>
              <w:rPr>
                <w:rFonts w:ascii="Cambria Math" w:eastAsia="宋体" w:hAnsi="Cambria Math"/>
              </w:rPr>
              <m:t>C</m:t>
            </m:r>
          </m:e>
          <m:sup>
            <m:r>
              <m:rPr>
                <m:sty m:val="p"/>
              </m:rPr>
              <w:rPr>
                <w:rFonts w:ascii="Cambria Math" w:eastAsia="宋体" w:hAnsi="Cambria Math"/>
              </w:rPr>
              <m:t>d</m:t>
            </m:r>
          </m:sup>
        </m:sSup>
      </m:oMath>
      <w:r w:rsidR="00417CC7">
        <w:rPr>
          <w:rFonts w:ascii="宋体" w:eastAsia="宋体" w:hAnsi="宋体" w:hint="eastAsia"/>
        </w:rPr>
        <w:t>，每一个复数向量</w:t>
      </w:r>
      <m:oMath>
        <m:r>
          <m:rPr>
            <m:sty m:val="p"/>
          </m:rPr>
          <w:rPr>
            <w:rFonts w:ascii="Cambria Math" w:eastAsia="宋体" w:hAnsi="Cambria Math"/>
          </w:rPr>
          <m:t>x=</m:t>
        </m:r>
        <m:r>
          <m:rPr>
            <m:nor/>
          </m:rPr>
          <w:rPr>
            <w:rFonts w:ascii="Cambria Math" w:eastAsia="宋体" w:hAnsi="Cambria Math"/>
          </w:rPr>
          <m:t>Re</m:t>
        </m:r>
        <m:d>
          <m:dPr>
            <m:ctrlPr>
              <w:rPr>
                <w:rFonts w:ascii="Cambria Math" w:eastAsia="宋体" w:hAnsi="Cambria Math"/>
              </w:rPr>
            </m:ctrlPr>
          </m:dPr>
          <m:e>
            <m:r>
              <m:rPr>
                <m:sty m:val="p"/>
              </m:rPr>
              <w:rPr>
                <w:rFonts w:ascii="Cambria Math" w:eastAsia="宋体" w:hAnsi="Cambria Math"/>
              </w:rPr>
              <m:t>x</m:t>
            </m:r>
          </m:e>
        </m:d>
        <m:r>
          <m:rPr>
            <m:sty m:val="p"/>
          </m:rPr>
          <w:rPr>
            <w:rFonts w:ascii="Cambria Math" w:eastAsia="宋体" w:hAnsi="Cambria Math"/>
          </w:rPr>
          <m:t>+</m:t>
        </m:r>
        <m:r>
          <m:rPr>
            <m:nor/>
          </m:rPr>
          <w:rPr>
            <w:rFonts w:ascii="Cambria Math" w:eastAsia="宋体" w:hAnsi="Cambria Math"/>
          </w:rPr>
          <m:t>Im</m:t>
        </m:r>
        <m:d>
          <m:dPr>
            <m:ctrlPr>
              <w:rPr>
                <w:rFonts w:ascii="Cambria Math" w:eastAsia="宋体" w:hAnsi="Cambria Math"/>
              </w:rPr>
            </m:ctrlPr>
          </m:dPr>
          <m:e>
            <m:r>
              <m:rPr>
                <m:sty m:val="p"/>
              </m:rPr>
              <w:rPr>
                <w:rFonts w:ascii="Cambria Math" w:eastAsia="宋体" w:hAnsi="Cambria Math"/>
              </w:rPr>
              <m:t>x</m:t>
            </m:r>
          </m:e>
        </m:d>
        <m:r>
          <m:rPr>
            <m:sty m:val="p"/>
          </m:rPr>
          <w:rPr>
            <w:rFonts w:ascii="Cambria Math" w:eastAsia="宋体" w:hAnsi="Cambria Math"/>
          </w:rPr>
          <m:t>i</m:t>
        </m:r>
      </m:oMath>
      <w:r w:rsidR="00417CC7">
        <w:rPr>
          <w:rFonts w:ascii="宋体" w:eastAsia="宋体" w:hAnsi="宋体" w:hint="eastAsia"/>
        </w:rPr>
        <w:t>,然后定义一个打分函数</w:t>
      </w:r>
    </w:p>
    <w:p w14:paraId="48487652" w14:textId="3A07A2F6" w:rsidR="00B4232A" w:rsidRDefault="00DA0C37" w:rsidP="00B4232A">
      <w:pPr>
        <w:ind w:firstLineChars="100" w:firstLine="210"/>
        <w:jc w:val="center"/>
        <w:rPr>
          <w:rFonts w:ascii="宋体" w:eastAsia="宋体" w:hAnsi="宋体"/>
        </w:rPr>
      </w:pPr>
      <w:r w:rsidRPr="00DA0C37">
        <w:rPr>
          <w:rFonts w:ascii="宋体" w:eastAsia="宋体" w:hAnsi="宋体"/>
          <w:noProof/>
        </w:rPr>
        <w:drawing>
          <wp:inline distT="0" distB="0" distL="0" distR="0" wp14:anchorId="5203775B" wp14:editId="6A06BC8A">
            <wp:extent cx="1917700" cy="27940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7700" cy="279400"/>
                    </a:xfrm>
                    <a:prstGeom prst="rect">
                      <a:avLst/>
                    </a:prstGeom>
                  </pic:spPr>
                </pic:pic>
              </a:graphicData>
            </a:graphic>
          </wp:inline>
        </w:drawing>
      </w:r>
    </w:p>
    <w:p w14:paraId="75B0FEB6" w14:textId="2E92941A" w:rsidR="00963F32" w:rsidRPr="00417CC7" w:rsidRDefault="00417CC7" w:rsidP="00417CC7">
      <w:pPr>
        <w:ind w:firstLineChars="100" w:firstLine="210"/>
        <w:rPr>
          <w:rFonts w:ascii="宋体" w:eastAsia="宋体" w:hAnsi="宋体"/>
        </w:rPr>
      </w:pPr>
      <w:r>
        <w:rPr>
          <w:rFonts w:ascii="宋体" w:eastAsia="宋体" w:hAnsi="宋体" w:hint="eastAsia"/>
        </w:rPr>
        <w:t>对于</w:t>
      </w:r>
      <w:r w:rsidR="008C28E6">
        <w:rPr>
          <w:rFonts w:ascii="宋体" w:eastAsia="宋体" w:hAnsi="宋体" w:hint="eastAsia"/>
        </w:rPr>
        <w:t>每一个元组，该打分函数计算一个</w:t>
      </w:r>
      <w:r w:rsidR="000B7238">
        <w:rPr>
          <w:rFonts w:ascii="宋体" w:eastAsia="宋体" w:hAnsi="宋体" w:hint="eastAsia"/>
        </w:rPr>
        <w:t>分数</w:t>
      </w:r>
      <w:r w:rsidR="008C28E6">
        <w:rPr>
          <w:rFonts w:ascii="宋体" w:eastAsia="宋体" w:hAnsi="宋体" w:hint="eastAsia"/>
        </w:rPr>
        <w:t>来衡量元组成立的可能性</w:t>
      </w:r>
      <w:r w:rsidR="009E562F">
        <w:rPr>
          <w:rFonts w:ascii="宋体" w:eastAsia="宋体" w:hAnsi="宋体" w:hint="eastAsia"/>
        </w:rPr>
        <w:t>，分数越高，成立的可能性也越高</w:t>
      </w:r>
      <w:r w:rsidR="008C28E6">
        <w:rPr>
          <w:rFonts w:ascii="宋体" w:eastAsia="宋体" w:hAnsi="宋体" w:hint="eastAsia"/>
        </w:rPr>
        <w:t>。</w:t>
      </w:r>
    </w:p>
    <w:p w14:paraId="22287E3C" w14:textId="77777777" w:rsidR="008C28E6" w:rsidRPr="009C11B5" w:rsidRDefault="007E4646">
      <w:pPr>
        <w:rPr>
          <w:rFonts w:ascii="宋体" w:eastAsia="宋体" w:hAnsi="宋体"/>
          <w:b/>
        </w:rPr>
      </w:pPr>
      <w:r w:rsidRPr="009C11B5">
        <w:rPr>
          <w:rFonts w:ascii="宋体" w:eastAsia="宋体" w:hAnsi="宋体" w:hint="eastAsia"/>
          <w:b/>
        </w:rPr>
        <w:t>3.2</w:t>
      </w:r>
      <w:r w:rsidRPr="009C11B5">
        <w:rPr>
          <w:rFonts w:ascii="宋体" w:eastAsia="宋体" w:hAnsi="宋体"/>
          <w:b/>
        </w:rPr>
        <w:t xml:space="preserve"> </w:t>
      </w:r>
      <w:r w:rsidR="008C28E6" w:rsidRPr="009C11B5">
        <w:rPr>
          <w:rFonts w:ascii="宋体" w:eastAsia="宋体" w:hAnsi="宋体" w:hint="eastAsia"/>
          <w:b/>
        </w:rPr>
        <w:t>实体非负性约束</w:t>
      </w:r>
    </w:p>
    <w:p w14:paraId="067F8FDA" w14:textId="77777777" w:rsidR="00532182" w:rsidRDefault="00532182" w:rsidP="00E47670">
      <w:pPr>
        <w:ind w:firstLineChars="100" w:firstLine="210"/>
        <w:rPr>
          <w:rFonts w:ascii="宋体" w:eastAsia="宋体" w:hAnsi="宋体"/>
        </w:rPr>
      </w:pPr>
      <w:r>
        <w:rPr>
          <w:rFonts w:ascii="宋体" w:eastAsia="宋体" w:hAnsi="宋体" w:hint="eastAsia"/>
        </w:rPr>
        <w:t>实体的非负性约束要求实体向量处在一个非负的空间内，具体的，我们要求</w:t>
      </w:r>
    </w:p>
    <w:p w14:paraId="469D432F" w14:textId="4CAA54E1" w:rsidR="005F03E7" w:rsidRDefault="00B4232A" w:rsidP="00AE106B">
      <w:pPr>
        <w:ind w:firstLineChars="100" w:firstLine="210"/>
        <w:jc w:val="center"/>
        <w:rPr>
          <w:rFonts w:ascii="宋体" w:eastAsia="宋体" w:hAnsi="宋体"/>
        </w:rPr>
      </w:pPr>
      <w:r w:rsidRPr="00B4232A">
        <w:rPr>
          <w:rFonts w:ascii="宋体" w:eastAsia="宋体" w:hAnsi="宋体"/>
          <w:noProof/>
        </w:rPr>
        <w:drawing>
          <wp:inline distT="0" distB="0" distL="0" distR="0" wp14:anchorId="3D872BC2" wp14:editId="05A67A29">
            <wp:extent cx="1651000" cy="12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51000" cy="127000"/>
                    </a:xfrm>
                    <a:prstGeom prst="rect">
                      <a:avLst/>
                    </a:prstGeom>
                  </pic:spPr>
                </pic:pic>
              </a:graphicData>
            </a:graphic>
          </wp:inline>
        </w:drawing>
      </w:r>
    </w:p>
    <w:p w14:paraId="66BE5FAE" w14:textId="0E62BD3B" w:rsidR="00804FCE" w:rsidRDefault="00804FCE">
      <w:pPr>
        <w:rPr>
          <w:rFonts w:ascii="宋体" w:eastAsia="宋体" w:hAnsi="宋体"/>
        </w:rPr>
      </w:pPr>
      <w:r>
        <w:rPr>
          <w:rFonts w:ascii="宋体" w:eastAsia="宋体" w:hAnsi="宋体" w:hint="eastAsia"/>
        </w:rPr>
        <w:t>非负</w:t>
      </w:r>
      <w:r w:rsidR="005A10CA">
        <w:rPr>
          <w:rFonts w:ascii="宋体" w:eastAsia="宋体" w:hAnsi="宋体" w:hint="eastAsia"/>
        </w:rPr>
        <w:t>实体向量仅仅包含正向的语义，可以更高效地编码信息，</w:t>
      </w:r>
      <w:r w:rsidR="00067677">
        <w:rPr>
          <w:rFonts w:ascii="宋体" w:eastAsia="宋体" w:hAnsi="宋体" w:hint="eastAsia"/>
        </w:rPr>
        <w:t>比如对于实体</w:t>
      </w:r>
      <w:r w:rsidR="00067677" w:rsidRPr="00067677">
        <w:rPr>
          <w:rFonts w:ascii="宋体" w:eastAsia="宋体" w:hAnsi="宋体" w:hint="eastAsia"/>
          <w:i/>
        </w:rPr>
        <w:t>“巴黎”</w:t>
      </w:r>
    </w:p>
    <w:p w14:paraId="30698CF9" w14:textId="4C28B1F4" w:rsidR="00067677" w:rsidRPr="00067677" w:rsidRDefault="00067677">
      <w:pPr>
        <w:rPr>
          <w:rFonts w:ascii="宋体" w:eastAsia="宋体" w:hAnsi="宋体"/>
        </w:rPr>
      </w:pPr>
      <w:r>
        <w:rPr>
          <w:rFonts w:ascii="宋体" w:eastAsia="宋体" w:hAnsi="宋体" w:hint="eastAsia"/>
        </w:rPr>
        <w:t>，正向语义仅仅需要编码</w:t>
      </w:r>
      <w:r w:rsidRPr="00067677">
        <w:rPr>
          <w:rFonts w:ascii="宋体" w:eastAsia="宋体" w:hAnsi="宋体" w:hint="eastAsia"/>
          <w:i/>
        </w:rPr>
        <w:t>“巴黎是法国的首都”</w:t>
      </w:r>
      <w:r>
        <w:rPr>
          <w:rFonts w:ascii="宋体" w:eastAsia="宋体" w:hAnsi="宋体" w:hint="eastAsia"/>
          <w:i/>
        </w:rPr>
        <w:t>,</w:t>
      </w:r>
      <w:r w:rsidRPr="00067677">
        <w:rPr>
          <w:rFonts w:ascii="宋体" w:eastAsia="宋体" w:hAnsi="宋体" w:hint="eastAsia"/>
        </w:rPr>
        <w:t>而</w:t>
      </w:r>
      <w:r>
        <w:rPr>
          <w:rFonts w:ascii="宋体" w:eastAsia="宋体" w:hAnsi="宋体" w:hint="eastAsia"/>
        </w:rPr>
        <w:t>负向语义则需要编码</w:t>
      </w:r>
      <w:r w:rsidRPr="00067677">
        <w:rPr>
          <w:rFonts w:ascii="宋体" w:eastAsia="宋体" w:hAnsi="宋体" w:hint="eastAsia"/>
          <w:i/>
        </w:rPr>
        <w:t>“巴黎不是中国的首都，巴黎不是美国的首都，巴黎不是俄罗斯的首都</w:t>
      </w:r>
      <w:r w:rsidRPr="00067677">
        <w:rPr>
          <w:rFonts w:ascii="宋体" w:eastAsia="宋体" w:hAnsi="宋体"/>
          <w:i/>
        </w:rPr>
        <w:t>…</w:t>
      </w:r>
      <w:r w:rsidRPr="00067677">
        <w:rPr>
          <w:rFonts w:ascii="宋体" w:eastAsia="宋体" w:hAnsi="宋体" w:hint="eastAsia"/>
          <w:i/>
        </w:rPr>
        <w:t>”</w:t>
      </w:r>
      <w:r w:rsidR="00B620BE">
        <w:rPr>
          <w:rFonts w:ascii="宋体" w:eastAsia="宋体" w:hAnsi="宋体" w:hint="eastAsia"/>
          <w:i/>
        </w:rPr>
        <w:t>，</w:t>
      </w:r>
      <w:r w:rsidR="00B620BE" w:rsidRPr="00221C18">
        <w:rPr>
          <w:rFonts w:ascii="宋体" w:eastAsia="宋体" w:hAnsi="宋体" w:hint="eastAsia"/>
        </w:rPr>
        <w:t>事实上会造成</w:t>
      </w:r>
      <w:r w:rsidR="00BC0171">
        <w:rPr>
          <w:rFonts w:ascii="宋体" w:eastAsia="宋体" w:hAnsi="宋体" w:hint="eastAsia"/>
        </w:rPr>
        <w:t>信息</w:t>
      </w:r>
      <w:r w:rsidR="00B620BE" w:rsidRPr="00221C18">
        <w:rPr>
          <w:rFonts w:ascii="宋体" w:eastAsia="宋体" w:hAnsi="宋体" w:hint="eastAsia"/>
        </w:rPr>
        <w:t>冗余</w:t>
      </w:r>
      <w:r>
        <w:rPr>
          <w:rFonts w:ascii="宋体" w:eastAsia="宋体" w:hAnsi="宋体" w:hint="eastAsia"/>
        </w:rPr>
        <w:t>。此外，非负向量还能够导致稀疏性，这可以使得我们学到更加稀疏的表示，从而获得更有可解释性的实体向量。</w:t>
      </w:r>
    </w:p>
    <w:p w14:paraId="5C520279" w14:textId="77777777" w:rsidR="008C28E6" w:rsidRPr="004C0236" w:rsidRDefault="004C0236">
      <w:pPr>
        <w:rPr>
          <w:rFonts w:ascii="宋体" w:eastAsia="宋体" w:hAnsi="宋体"/>
          <w:b/>
        </w:rPr>
      </w:pPr>
      <w:r w:rsidRPr="004C0236">
        <w:rPr>
          <w:rFonts w:ascii="宋体" w:eastAsia="宋体" w:hAnsi="宋体" w:hint="eastAsia"/>
          <w:b/>
        </w:rPr>
        <w:t>3.3</w:t>
      </w:r>
      <w:r w:rsidRPr="004C0236">
        <w:rPr>
          <w:rFonts w:ascii="宋体" w:eastAsia="宋体" w:hAnsi="宋体"/>
          <w:b/>
        </w:rPr>
        <w:t xml:space="preserve"> </w:t>
      </w:r>
      <w:r w:rsidR="008C28E6" w:rsidRPr="004C0236">
        <w:rPr>
          <w:rFonts w:ascii="宋体" w:eastAsia="宋体" w:hAnsi="宋体" w:hint="eastAsia"/>
          <w:b/>
        </w:rPr>
        <w:t>关系</w:t>
      </w:r>
      <w:r w:rsidR="00804FCE" w:rsidRPr="004C0236">
        <w:rPr>
          <w:rFonts w:ascii="宋体" w:eastAsia="宋体" w:hAnsi="宋体" w:hint="eastAsia"/>
          <w:b/>
        </w:rPr>
        <w:t>近似</w:t>
      </w:r>
      <w:r w:rsidR="008C28E6" w:rsidRPr="004C0236">
        <w:rPr>
          <w:rFonts w:ascii="宋体" w:eastAsia="宋体" w:hAnsi="宋体" w:hint="eastAsia"/>
          <w:b/>
        </w:rPr>
        <w:t>蕴含性约束</w:t>
      </w:r>
    </w:p>
    <w:p w14:paraId="5135C9E0" w14:textId="77777777" w:rsidR="00AB21F6" w:rsidRPr="006501BB" w:rsidRDefault="00AB21F6" w:rsidP="006501BB">
      <w:pPr>
        <w:ind w:firstLineChars="100" w:firstLine="210"/>
        <w:rPr>
          <w:rFonts w:ascii="宋体" w:eastAsia="宋体" w:hAnsi="宋体"/>
        </w:rPr>
      </w:pPr>
      <w:r>
        <w:rPr>
          <w:rFonts w:ascii="宋体" w:eastAsia="宋体" w:hAnsi="宋体" w:hint="eastAsia"/>
        </w:rPr>
        <w:t>除了非负性约束，我们考虑关系的近似蕴含性约束</w:t>
      </w:r>
      <w:r w:rsidR="0058231C">
        <w:rPr>
          <w:rFonts w:ascii="宋体" w:eastAsia="宋体" w:hAnsi="宋体" w:hint="eastAsia"/>
        </w:rPr>
        <w:t>，这里可以记作</w:t>
      </w:r>
      <m:oMath>
        <m:sSub>
          <m:sSubPr>
            <m:ctrlPr>
              <w:rPr>
                <w:rFonts w:ascii="Cambria Math" w:eastAsia="宋体" w:hAnsi="Cambria Math"/>
              </w:rPr>
            </m:ctrlPr>
          </m:sSubPr>
          <m:e>
            <m:r>
              <w:rPr>
                <w:rFonts w:ascii="Cambria Math" w:eastAsia="宋体" w:hAnsi="Cambria Math" w:hint="eastAsia"/>
              </w:rPr>
              <m:t>r</m:t>
            </m:r>
          </m:e>
          <m:sub>
            <m:r>
              <w:rPr>
                <w:rFonts w:ascii="Cambria Math" w:eastAsia="宋体" w:hAnsi="Cambria Math"/>
              </w:rPr>
              <m:t>p</m:t>
            </m:r>
          </m:sub>
        </m:sSub>
        <m:box>
          <m:boxPr>
            <m:opEmu m:val="1"/>
            <m:ctrlPr>
              <w:rPr>
                <w:rFonts w:ascii="Cambria Math" w:eastAsia="宋体" w:hAnsi="Cambria Math"/>
                <w:i/>
              </w:rPr>
            </m:ctrlPr>
          </m:boxPr>
          <m:e>
            <m:groupChr>
              <m:groupChrPr>
                <m:chr m:val="→"/>
                <m:vertJc m:val="bot"/>
                <m:ctrlPr>
                  <w:rPr>
                    <w:rFonts w:ascii="Cambria Math" w:eastAsia="宋体" w:hAnsi="Cambria Math"/>
                    <w:i/>
                  </w:rPr>
                </m:ctrlPr>
              </m:groupChrPr>
              <m:e>
                <m:r>
                  <w:rPr>
                    <w:rFonts w:ascii="Cambria Math" w:eastAsia="宋体" w:hAnsi="Cambria Math"/>
                  </w:rPr>
                  <m:t>λ</m:t>
                </m:r>
              </m:e>
            </m:groupChr>
          </m:e>
        </m:box>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q</m:t>
            </m:r>
          </m:sub>
        </m:sSub>
      </m:oMath>
      <w:r>
        <w:rPr>
          <w:rFonts w:ascii="宋体" w:eastAsia="宋体" w:hAnsi="宋体" w:hint="eastAsia"/>
        </w:rPr>
        <w:t>，近似蕴含性约束是说对于两个关系</w:t>
      </w:r>
      <m:oMath>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p</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q</m:t>
            </m:r>
          </m:sub>
        </m:sSub>
      </m:oMath>
      <w:r>
        <w:rPr>
          <w:rFonts w:ascii="宋体" w:eastAsia="宋体" w:hAnsi="宋体" w:hint="eastAsia"/>
        </w:rPr>
        <w:t>，前者可以近似蕴含后者</w:t>
      </w:r>
      <w:r w:rsidR="00071BB6">
        <w:rPr>
          <w:rFonts w:ascii="宋体" w:eastAsia="宋体" w:hAnsi="宋体" w:hint="eastAsia"/>
        </w:rPr>
        <w:t>。</w:t>
      </w:r>
      <w:r>
        <w:rPr>
          <w:rFonts w:ascii="宋体" w:eastAsia="宋体" w:hAnsi="宋体" w:hint="eastAsia"/>
        </w:rPr>
        <w:t>比如表示我们在知道了某人的出生地</w:t>
      </w:r>
      <w:r w:rsidR="00E53C30">
        <w:rPr>
          <w:rFonts w:ascii="宋体" w:eastAsia="宋体" w:hAnsi="宋体" w:hint="eastAsia"/>
        </w:rPr>
        <w:t>（</w:t>
      </w:r>
      <w:proofErr w:type="spellStart"/>
      <m:oMath>
        <m:r>
          <m:rPr>
            <m:nor/>
          </m:rPr>
          <w:rPr>
            <w:rFonts w:ascii="Cambria Math" w:eastAsia="宋体" w:hAnsi="Cambria Math"/>
          </w:rPr>
          <m:t>bornIn</m:t>
        </m:r>
      </m:oMath>
      <w:proofErr w:type="spellEnd"/>
      <w:r w:rsidR="00E53C30">
        <w:rPr>
          <w:rFonts w:ascii="宋体" w:eastAsia="宋体" w:hAnsi="宋体"/>
        </w:rPr>
        <w:t>）</w:t>
      </w:r>
      <w:r w:rsidR="00E53C30">
        <w:rPr>
          <w:rFonts w:ascii="宋体" w:eastAsia="宋体" w:hAnsi="宋体" w:hint="eastAsia"/>
        </w:rPr>
        <w:t>,</w:t>
      </w:r>
      <w:r w:rsidR="00E53C30">
        <w:rPr>
          <w:rFonts w:ascii="宋体" w:eastAsia="宋体" w:hAnsi="宋体"/>
        </w:rPr>
        <w:t xml:space="preserve"> </w:t>
      </w:r>
      <w:r>
        <w:rPr>
          <w:rFonts w:ascii="宋体" w:eastAsia="宋体" w:hAnsi="宋体" w:hint="eastAsia"/>
        </w:rPr>
        <w:t>以大概率</w:t>
      </w:r>
      <w:r w:rsidR="00E53C30">
        <w:rPr>
          <w:rFonts w:ascii="宋体" w:eastAsia="宋体" w:hAnsi="宋体" w:hint="eastAsia"/>
        </w:rPr>
        <w:t>能</w:t>
      </w:r>
      <w:r>
        <w:rPr>
          <w:rFonts w:ascii="宋体" w:eastAsia="宋体" w:hAnsi="宋体" w:hint="eastAsia"/>
        </w:rPr>
        <w:t>推断出这个人的国籍</w:t>
      </w:r>
      <w:r w:rsidR="00D23B43">
        <w:rPr>
          <w:rFonts w:ascii="宋体" w:eastAsia="宋体" w:hAnsi="宋体" w:hint="eastAsia"/>
        </w:rPr>
        <w:t>（</w:t>
      </w:r>
      <m:oMath>
        <m:r>
          <m:rPr>
            <m:nor/>
          </m:rPr>
          <w:rPr>
            <w:rFonts w:ascii="Cambria Math" w:eastAsia="宋体" w:hAnsi="Cambria Math"/>
          </w:rPr>
          <m:t>nationality</m:t>
        </m:r>
      </m:oMath>
      <w:r w:rsidR="00D23B43">
        <w:rPr>
          <w:rFonts w:ascii="宋体" w:eastAsia="宋体" w:hAnsi="宋体" w:hint="eastAsia"/>
        </w:rPr>
        <w:t>）</w:t>
      </w:r>
      <w:r>
        <w:rPr>
          <w:rFonts w:ascii="宋体" w:eastAsia="宋体" w:hAnsi="宋体" w:hint="eastAsia"/>
        </w:rPr>
        <w:t>。</w:t>
      </w:r>
      <w:r w:rsidR="008076C6">
        <w:rPr>
          <w:rFonts w:ascii="宋体" w:eastAsia="宋体" w:hAnsi="宋体" w:hint="eastAsia"/>
        </w:rPr>
        <w:t>每一条</w:t>
      </w:r>
      <w:r w:rsidR="00767A72">
        <w:rPr>
          <w:rFonts w:ascii="宋体" w:eastAsia="宋体" w:hAnsi="宋体" w:hint="eastAsia"/>
        </w:rPr>
        <w:t>近似</w:t>
      </w:r>
      <w:r w:rsidR="008076C6">
        <w:rPr>
          <w:rFonts w:ascii="宋体" w:eastAsia="宋体" w:hAnsi="宋体" w:hint="eastAsia"/>
        </w:rPr>
        <w:t>蕴含都有一个权重</w:t>
      </w:r>
      <m:oMath>
        <m:r>
          <m:rPr>
            <m:sty m:val="p"/>
          </m:rPr>
          <w:rPr>
            <w:rFonts w:ascii="Cambria Math" w:eastAsia="宋体" w:hAnsi="Cambria Math"/>
          </w:rPr>
          <m:t>λ</m:t>
        </m:r>
      </m:oMath>
      <w:r w:rsidR="008076C6">
        <w:rPr>
          <w:rFonts w:ascii="宋体" w:eastAsia="宋体" w:hAnsi="宋体" w:hint="eastAsia"/>
        </w:rPr>
        <w:t>，代表该蕴含成立的置信度，权重越大，代表置信度越大。这种</w:t>
      </w:r>
      <w:r w:rsidR="0058231C">
        <w:rPr>
          <w:rFonts w:ascii="宋体" w:eastAsia="宋体" w:hAnsi="宋体" w:hint="eastAsia"/>
        </w:rPr>
        <w:t>带置信度的</w:t>
      </w:r>
      <w:r w:rsidR="008076C6">
        <w:rPr>
          <w:rFonts w:ascii="宋体" w:eastAsia="宋体" w:hAnsi="宋体" w:hint="eastAsia"/>
        </w:rPr>
        <w:t>蕴含</w:t>
      </w:r>
      <w:r w:rsidR="0058231C">
        <w:rPr>
          <w:rFonts w:ascii="宋体" w:eastAsia="宋体" w:hAnsi="宋体" w:hint="eastAsia"/>
        </w:rPr>
        <w:t>约束</w:t>
      </w:r>
      <w:r w:rsidR="008076C6">
        <w:rPr>
          <w:rFonts w:ascii="宋体" w:eastAsia="宋体" w:hAnsi="宋体" w:hint="eastAsia"/>
        </w:rPr>
        <w:t>可以通过规则挖掘系统自动地从元组中挖掘出来。</w:t>
      </w:r>
    </w:p>
    <w:p w14:paraId="178E8220" w14:textId="77777777" w:rsidR="00806006" w:rsidRDefault="00806006" w:rsidP="0058231C">
      <w:pPr>
        <w:ind w:firstLineChars="100" w:firstLine="210"/>
        <w:rPr>
          <w:rFonts w:ascii="宋体" w:eastAsia="宋体" w:hAnsi="宋体"/>
        </w:rPr>
      </w:pPr>
      <w:r>
        <w:rPr>
          <w:rFonts w:ascii="宋体" w:eastAsia="宋体" w:hAnsi="宋体" w:hint="eastAsia"/>
        </w:rPr>
        <w:t>为了建模近似蕴含约束，我们首先建模蕴含约束，在知识图谱中，我们可以通过如下的方式建模蕴含</w:t>
      </w:r>
    </w:p>
    <w:p w14:paraId="1F7BFC36" w14:textId="3C4F62CB" w:rsidR="00DA0C37" w:rsidRDefault="00923DE8" w:rsidP="00DA0C37">
      <w:pPr>
        <w:ind w:firstLineChars="100" w:firstLine="210"/>
        <w:jc w:val="center"/>
        <w:rPr>
          <w:rFonts w:ascii="宋体" w:eastAsia="宋体" w:hAnsi="宋体"/>
        </w:rPr>
      </w:pPr>
      <w:r w:rsidRPr="00923DE8">
        <w:rPr>
          <w:rFonts w:ascii="宋体" w:eastAsia="宋体" w:hAnsi="宋体"/>
          <w:noProof/>
        </w:rPr>
        <w:drawing>
          <wp:inline distT="0" distB="0" distL="0" distR="0" wp14:anchorId="4C8DDA6A" wp14:editId="7900F816">
            <wp:extent cx="2095500" cy="1397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95500" cy="139700"/>
                    </a:xfrm>
                    <a:prstGeom prst="rect">
                      <a:avLst/>
                    </a:prstGeom>
                  </pic:spPr>
                </pic:pic>
              </a:graphicData>
            </a:graphic>
          </wp:inline>
        </w:drawing>
      </w:r>
    </w:p>
    <w:p w14:paraId="5122C0BE" w14:textId="0EF3C540" w:rsidR="00806006" w:rsidRDefault="00806006" w:rsidP="001B64C4">
      <w:pPr>
        <w:ind w:firstLineChars="100" w:firstLine="210"/>
        <w:rPr>
          <w:rFonts w:ascii="宋体" w:eastAsia="宋体" w:hAnsi="宋体"/>
        </w:rPr>
      </w:pPr>
      <w:r>
        <w:rPr>
          <w:rFonts w:ascii="宋体" w:eastAsia="宋体" w:hAnsi="宋体" w:hint="eastAsia"/>
        </w:rPr>
        <w:t>该式子的含义是说，对于</w:t>
      </w:r>
      <w:bookmarkStart w:id="0" w:name="_GoBack"/>
      <w:bookmarkEnd w:id="0"/>
      <w:r>
        <w:rPr>
          <w:rFonts w:ascii="宋体" w:eastAsia="宋体" w:hAnsi="宋体" w:hint="eastAsia"/>
        </w:rPr>
        <w:t>任何实体对</w:t>
      </w:r>
      <m:oMath>
        <m:d>
          <m:dPr>
            <m:ctrlPr>
              <w:rPr>
                <w:rFonts w:ascii="Cambria Math" w:eastAsia="宋体" w:hAnsi="Cambria Math"/>
              </w:rPr>
            </m:ctrlPr>
          </m:dPr>
          <m:e>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i</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j</m:t>
                </m:r>
              </m:sub>
            </m:sSub>
          </m:e>
        </m:d>
      </m:oMath>
      <w:r>
        <w:rPr>
          <w:rFonts w:ascii="宋体" w:eastAsia="宋体" w:hAnsi="宋体" w:hint="eastAsia"/>
        </w:rPr>
        <w:t>，如果</w:t>
      </w:r>
      <m:oMath>
        <m:d>
          <m:dPr>
            <m:ctrlPr>
              <w:rPr>
                <w:rFonts w:ascii="Cambria Math" w:eastAsia="宋体" w:hAnsi="Cambria Math"/>
              </w:rPr>
            </m:ctrlPr>
          </m:dPr>
          <m:e>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i</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p</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j</m:t>
                </m:r>
              </m:sub>
            </m:sSub>
          </m:e>
        </m:d>
      </m:oMath>
      <w:r>
        <w:rPr>
          <w:rFonts w:ascii="宋体" w:eastAsia="宋体" w:hAnsi="宋体" w:hint="eastAsia"/>
        </w:rPr>
        <w:t>为真并取得较高的打分，</w:t>
      </w:r>
      <w:r w:rsidR="0090211F">
        <w:rPr>
          <w:rFonts w:ascii="宋体" w:eastAsia="宋体" w:hAnsi="宋体" w:hint="eastAsia"/>
        </w:rPr>
        <w:t>则</w:t>
      </w:r>
      <m:oMath>
        <m:d>
          <m:dPr>
            <m:ctrlPr>
              <w:rPr>
                <w:rFonts w:ascii="Cambria Math" w:eastAsia="宋体" w:hAnsi="Cambria Math"/>
              </w:rPr>
            </m:ctrlPr>
          </m:dPr>
          <m:e>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i</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q</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j</m:t>
                </m:r>
              </m:sub>
            </m:sSub>
          </m:e>
        </m:d>
      </m:oMath>
      <w:r w:rsidR="00990EF2">
        <w:rPr>
          <w:rFonts w:ascii="宋体" w:eastAsia="宋体" w:hAnsi="宋体" w:hint="eastAsia"/>
        </w:rPr>
        <w:t>总是</w:t>
      </w:r>
      <w:r w:rsidR="0090211F">
        <w:rPr>
          <w:rFonts w:ascii="宋体" w:eastAsia="宋体" w:hAnsi="宋体" w:hint="eastAsia"/>
        </w:rPr>
        <w:t>为</w:t>
      </w:r>
      <w:r>
        <w:rPr>
          <w:rFonts w:ascii="宋体" w:eastAsia="宋体" w:hAnsi="宋体" w:hint="eastAsia"/>
        </w:rPr>
        <w:t>真并会取得更高的打分</w:t>
      </w:r>
      <w:r w:rsidR="00327142">
        <w:rPr>
          <w:rFonts w:ascii="宋体" w:eastAsia="宋体" w:hAnsi="宋体" w:hint="eastAsia"/>
        </w:rPr>
        <w:t>。</w:t>
      </w:r>
      <w:r>
        <w:rPr>
          <w:rFonts w:ascii="宋体" w:eastAsia="宋体" w:hAnsi="宋体" w:hint="eastAsia"/>
        </w:rPr>
        <w:t>但是</w:t>
      </w:r>
      <w:r w:rsidR="00B7464F">
        <w:rPr>
          <w:rFonts w:ascii="宋体" w:eastAsia="宋体" w:hAnsi="宋体" w:hint="eastAsia"/>
        </w:rPr>
        <w:t>这样的约束并不利于我们求解，因为需要遍历所有的实体对，所以我们采用次序嵌入的方式将其改写，</w:t>
      </w:r>
      <w:r w:rsidR="0047251A">
        <w:rPr>
          <w:rFonts w:ascii="宋体" w:eastAsia="宋体" w:hAnsi="宋体" w:hint="eastAsia"/>
        </w:rPr>
        <w:t>当满足非负性约束的条件下，</w:t>
      </w:r>
      <w:r w:rsidR="007B5361">
        <w:rPr>
          <w:rFonts w:ascii="宋体" w:eastAsia="宋体" w:hAnsi="宋体" w:hint="eastAsia"/>
        </w:rPr>
        <w:t>则</w:t>
      </w:r>
      <w:r w:rsidR="00B7464F">
        <w:rPr>
          <w:rFonts w:ascii="宋体" w:eastAsia="宋体" w:hAnsi="宋体" w:hint="eastAsia"/>
        </w:rPr>
        <w:t>上面公式的一个充分条件就是</w:t>
      </w:r>
    </w:p>
    <w:p w14:paraId="353A4D31" w14:textId="0E514FCE" w:rsidR="00923DE8" w:rsidRPr="0090211F" w:rsidRDefault="00C035F4" w:rsidP="00923DE8">
      <w:pPr>
        <w:ind w:firstLineChars="100" w:firstLine="210"/>
        <w:jc w:val="center"/>
        <w:rPr>
          <w:rFonts w:ascii="宋体" w:eastAsia="宋体" w:hAnsi="宋体"/>
        </w:rPr>
      </w:pPr>
      <w:r w:rsidRPr="00C035F4">
        <w:rPr>
          <w:rFonts w:ascii="宋体" w:eastAsia="宋体" w:hAnsi="宋体"/>
          <w:noProof/>
        </w:rPr>
        <w:lastRenderedPageBreak/>
        <w:drawing>
          <wp:inline distT="0" distB="0" distL="0" distR="0" wp14:anchorId="606F472F" wp14:editId="6B17FECD">
            <wp:extent cx="1012212" cy="370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57955" cy="387420"/>
                    </a:xfrm>
                    <a:prstGeom prst="rect">
                      <a:avLst/>
                    </a:prstGeom>
                  </pic:spPr>
                </pic:pic>
              </a:graphicData>
            </a:graphic>
          </wp:inline>
        </w:drawing>
      </w:r>
    </w:p>
    <w:p w14:paraId="3D491EED" w14:textId="77777777" w:rsidR="00001190" w:rsidRDefault="00B7464F">
      <w:pPr>
        <w:rPr>
          <w:rFonts w:ascii="宋体" w:eastAsia="宋体" w:hAnsi="宋体"/>
        </w:rPr>
      </w:pPr>
      <w:r>
        <w:rPr>
          <w:rFonts w:ascii="宋体" w:eastAsia="宋体" w:hAnsi="宋体" w:hint="eastAsia"/>
        </w:rPr>
        <w:t>这样，对与每一条蕴含约束，只涉及两个关系向量的计算，计算量大大减少</w:t>
      </w:r>
      <w:r w:rsidR="007B5361">
        <w:rPr>
          <w:rFonts w:ascii="宋体" w:eastAsia="宋体" w:hAnsi="宋体" w:hint="eastAsia"/>
        </w:rPr>
        <w:t>。</w:t>
      </w:r>
    </w:p>
    <w:p w14:paraId="39344523" w14:textId="77777777" w:rsidR="00B7464F" w:rsidRDefault="00B7464F" w:rsidP="00001190">
      <w:pPr>
        <w:ind w:firstLineChars="100" w:firstLine="210"/>
        <w:rPr>
          <w:rFonts w:ascii="宋体" w:eastAsia="宋体" w:hAnsi="宋体"/>
        </w:rPr>
      </w:pPr>
      <w:r>
        <w:rPr>
          <w:rFonts w:ascii="宋体" w:eastAsia="宋体" w:hAnsi="宋体" w:hint="eastAsia"/>
        </w:rPr>
        <w:t>最后，我们考虑建模蕴含的近似性，这里引入松弛变量建模近似性，可以得到最终的近似蕴含约束如下，</w:t>
      </w:r>
      <w:r w:rsidR="00001190">
        <w:rPr>
          <w:rFonts w:ascii="宋体" w:eastAsia="宋体" w:hAnsi="宋体" w:hint="eastAsia"/>
        </w:rPr>
        <w:t>以上的具体</w:t>
      </w:r>
      <w:r>
        <w:rPr>
          <w:rFonts w:ascii="宋体" w:eastAsia="宋体" w:hAnsi="宋体" w:hint="eastAsia"/>
        </w:rPr>
        <w:t>推导细节，可以参考原论文的附录部分</w:t>
      </w:r>
      <w:r w:rsidR="00B24A4E">
        <w:rPr>
          <w:rFonts w:ascii="宋体" w:eastAsia="宋体" w:hAnsi="宋体" w:hint="eastAsia"/>
        </w:rPr>
        <w:t>。</w:t>
      </w:r>
    </w:p>
    <w:p w14:paraId="62FC3E70" w14:textId="26E60BC8" w:rsidR="00602D1F" w:rsidRDefault="0047251A" w:rsidP="00602D1F">
      <w:pPr>
        <w:ind w:firstLineChars="100" w:firstLine="210"/>
        <w:jc w:val="center"/>
        <w:rPr>
          <w:rFonts w:ascii="宋体" w:eastAsia="宋体" w:hAnsi="宋体"/>
        </w:rPr>
      </w:pPr>
      <w:r w:rsidRPr="0047251A">
        <w:rPr>
          <w:rFonts w:ascii="宋体" w:eastAsia="宋体" w:hAnsi="宋体"/>
          <w:noProof/>
        </w:rPr>
        <w:drawing>
          <wp:inline distT="0" distB="0" distL="0" distR="0" wp14:anchorId="625EC654" wp14:editId="68EB7A13">
            <wp:extent cx="1346200" cy="3683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6200" cy="368300"/>
                    </a:xfrm>
                    <a:prstGeom prst="rect">
                      <a:avLst/>
                    </a:prstGeom>
                  </pic:spPr>
                </pic:pic>
              </a:graphicData>
            </a:graphic>
          </wp:inline>
        </w:drawing>
      </w:r>
    </w:p>
    <w:p w14:paraId="254D1DCB" w14:textId="77777777" w:rsidR="0047176F" w:rsidRPr="0047176F" w:rsidRDefault="000854DA" w:rsidP="0047176F">
      <w:pPr>
        <w:pStyle w:val="a6"/>
        <w:numPr>
          <w:ilvl w:val="1"/>
          <w:numId w:val="2"/>
        </w:numPr>
        <w:ind w:firstLineChars="0"/>
        <w:rPr>
          <w:rFonts w:ascii="宋体" w:eastAsia="宋体" w:hAnsi="宋体"/>
          <w:b/>
        </w:rPr>
      </w:pPr>
      <w:r w:rsidRPr="0047176F">
        <w:rPr>
          <w:rFonts w:ascii="宋体" w:eastAsia="宋体" w:hAnsi="宋体" w:hint="eastAsia"/>
          <w:b/>
        </w:rPr>
        <w:t>最终模型</w:t>
      </w:r>
    </w:p>
    <w:p w14:paraId="1A7CB291" w14:textId="77777777" w:rsidR="0047176F" w:rsidRDefault="0047176F" w:rsidP="000854DA">
      <w:pPr>
        <w:ind w:firstLineChars="100" w:firstLine="210"/>
        <w:rPr>
          <w:rFonts w:ascii="宋体" w:eastAsia="宋体" w:hAnsi="宋体"/>
        </w:rPr>
      </w:pPr>
      <w:r>
        <w:rPr>
          <w:rFonts w:ascii="宋体" w:eastAsia="宋体" w:hAnsi="宋体" w:hint="eastAsia"/>
        </w:rPr>
        <w:t>结合基本模型，我们的目标函数可以定义如下：</w:t>
      </w:r>
    </w:p>
    <w:p w14:paraId="14A5792B" w14:textId="5C71418C" w:rsidR="00C0279B" w:rsidRDefault="004E2541" w:rsidP="00C0279B">
      <w:pPr>
        <w:ind w:firstLineChars="100" w:firstLine="210"/>
        <w:jc w:val="center"/>
        <w:rPr>
          <w:rFonts w:ascii="宋体" w:eastAsia="宋体" w:hAnsi="宋体"/>
        </w:rPr>
      </w:pPr>
      <w:r w:rsidRPr="004E2541">
        <w:rPr>
          <w:rFonts w:ascii="宋体" w:eastAsia="宋体" w:hAnsi="宋体"/>
          <w:noProof/>
        </w:rPr>
        <w:drawing>
          <wp:inline distT="0" distB="0" distL="0" distR="0" wp14:anchorId="7FEC8FBE" wp14:editId="31535DD7">
            <wp:extent cx="2552700" cy="119380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2700" cy="1193800"/>
                    </a:xfrm>
                    <a:prstGeom prst="rect">
                      <a:avLst/>
                    </a:prstGeom>
                  </pic:spPr>
                </pic:pic>
              </a:graphicData>
            </a:graphic>
          </wp:inline>
        </w:drawing>
      </w:r>
    </w:p>
    <w:p w14:paraId="3CDB1288" w14:textId="6A097543" w:rsidR="003C5629" w:rsidRDefault="0047176F" w:rsidP="003C5629">
      <w:pPr>
        <w:ind w:firstLineChars="100" w:firstLine="210"/>
        <w:rPr>
          <w:rFonts w:ascii="宋体" w:eastAsia="宋体" w:hAnsi="宋体"/>
        </w:rPr>
      </w:pPr>
      <w:r>
        <w:rPr>
          <w:rFonts w:ascii="宋体" w:eastAsia="宋体" w:hAnsi="宋体" w:hint="eastAsia"/>
        </w:rPr>
        <w:t>其中，目标函数中第一项是对元组建模，这里使用了logistic</w:t>
      </w:r>
      <w:r>
        <w:rPr>
          <w:rFonts w:ascii="宋体" w:eastAsia="宋体" w:hAnsi="宋体"/>
        </w:rPr>
        <w:t xml:space="preserve"> loss,</w:t>
      </w:r>
      <w:r>
        <w:rPr>
          <w:rFonts w:ascii="宋体" w:eastAsia="宋体" w:hAnsi="宋体" w:hint="eastAsia"/>
        </w:rPr>
        <w:t>第二项是近似蕴含约束中的实部的约束，是一个hinge</w:t>
      </w:r>
      <w:r>
        <w:rPr>
          <w:rFonts w:ascii="宋体" w:eastAsia="宋体" w:hAnsi="宋体"/>
        </w:rPr>
        <w:t xml:space="preserve"> loss</w:t>
      </w:r>
      <w:r>
        <w:rPr>
          <w:rFonts w:ascii="宋体" w:eastAsia="宋体" w:hAnsi="宋体" w:hint="eastAsia"/>
        </w:rPr>
        <w:t>，直观的理解是当</w:t>
      </w:r>
      <m:oMath>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p</m:t>
            </m:r>
          </m:sub>
        </m:sSub>
        <m:r>
          <m:rPr>
            <m:sty m:val="p"/>
          </m:rPr>
          <w:rPr>
            <w:rFonts w:ascii="Cambria Math" w:eastAsia="宋体" w:hAnsi="Cambria Math"/>
          </w:rPr>
          <m:t>&gt;</m:t>
        </m:r>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q</m:t>
            </m:r>
          </m:sub>
        </m:sSub>
      </m:oMath>
      <w:r>
        <w:rPr>
          <w:rFonts w:ascii="宋体" w:eastAsia="宋体" w:hAnsi="宋体" w:hint="eastAsia"/>
        </w:rPr>
        <w:t>，则视为违反约束，大的越多，违反的程度也越大，如果</w:t>
      </w:r>
      <m:oMath>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p</m:t>
            </m:r>
          </m:sub>
        </m:sSub>
        <m:r>
          <m:rPr>
            <m:sty m:val="p"/>
          </m:rPr>
          <w:rPr>
            <w:rFonts w:ascii="Cambria Math" w:eastAsia="宋体" w:hAnsi="Cambria Math" w:hint="eastAsia"/>
          </w:rPr>
          <m:t>≤</m:t>
        </m:r>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q</m:t>
            </m:r>
          </m:sub>
        </m:sSub>
      </m:oMath>
      <w:r>
        <w:rPr>
          <w:rFonts w:ascii="宋体" w:eastAsia="宋体" w:hAnsi="宋体" w:hint="eastAsia"/>
        </w:rPr>
        <w:t>,则没有违反约束，不施加任何惩罚。</w:t>
      </w:r>
      <w:r w:rsidR="008E10F9">
        <w:rPr>
          <w:rFonts w:ascii="宋体" w:eastAsia="宋体" w:hAnsi="宋体" w:hint="eastAsia"/>
        </w:rPr>
        <w:t>第三项是一个平方项，用于建模近似蕴含约束的虚部约束，迫使两个虚部相等</w:t>
      </w:r>
      <w:r w:rsidR="00DE2123">
        <w:rPr>
          <w:rFonts w:ascii="宋体" w:eastAsia="宋体" w:hAnsi="宋体" w:hint="eastAsia"/>
        </w:rPr>
        <w:t>，这两项是通过一些变形去掉了近似蕴含约束中的</w:t>
      </w:r>
      <w:r w:rsidR="004E5277">
        <w:rPr>
          <w:rFonts w:ascii="宋体" w:eastAsia="宋体" w:hAnsi="宋体" w:hint="eastAsia"/>
        </w:rPr>
        <w:t>松弛变量获得，相关的推导细节可以参考原论文</w:t>
      </w:r>
      <w:r w:rsidR="008E10F9">
        <w:rPr>
          <w:rFonts w:ascii="宋体" w:eastAsia="宋体" w:hAnsi="宋体" w:hint="eastAsia"/>
        </w:rPr>
        <w:t>。</w:t>
      </w:r>
      <w:r w:rsidR="003C5629">
        <w:rPr>
          <w:rFonts w:ascii="宋体" w:eastAsia="宋体" w:hAnsi="宋体" w:hint="eastAsia"/>
        </w:rPr>
        <w:t>最后一项是</w:t>
      </w:r>
      <m:oMath>
        <m:sSub>
          <m:sSubPr>
            <m:ctrlPr>
              <w:rPr>
                <w:rFonts w:ascii="Cambria Math" w:eastAsia="宋体" w:hAnsi="Cambria Math"/>
              </w:rPr>
            </m:ctrlPr>
          </m:sSubPr>
          <m:e>
            <m:r>
              <m:rPr>
                <m:sty m:val="p"/>
              </m:rPr>
              <w:rPr>
                <w:rFonts w:ascii="Cambria Math" w:eastAsia="宋体" w:hAnsi="Cambria Math"/>
              </w:rPr>
              <m:t>L</m:t>
            </m:r>
          </m:e>
          <m:sub>
            <m:r>
              <m:rPr>
                <m:sty m:val="p"/>
              </m:rPr>
              <w:rPr>
                <w:rFonts w:ascii="Cambria Math" w:eastAsia="宋体" w:hAnsi="Cambria Math"/>
              </w:rPr>
              <m:t>2</m:t>
            </m:r>
          </m:sub>
        </m:sSub>
      </m:oMath>
      <w:r w:rsidR="003C5629">
        <w:rPr>
          <w:rFonts w:ascii="宋体" w:eastAsia="宋体" w:hAnsi="宋体" w:hint="eastAsia"/>
        </w:rPr>
        <w:t>正则</w:t>
      </w:r>
      <w:r w:rsidR="00890151">
        <w:rPr>
          <w:rFonts w:ascii="宋体" w:eastAsia="宋体" w:hAnsi="宋体" w:hint="eastAsia"/>
        </w:rPr>
        <w:t>，用于防止过拟合。</w:t>
      </w:r>
    </w:p>
    <w:p w14:paraId="3B62CB8A" w14:textId="77777777" w:rsidR="00D620ED" w:rsidRDefault="00D620ED" w:rsidP="00D620ED">
      <w:pPr>
        <w:pStyle w:val="a6"/>
        <w:numPr>
          <w:ilvl w:val="1"/>
          <w:numId w:val="2"/>
        </w:numPr>
        <w:ind w:firstLineChars="0"/>
        <w:rPr>
          <w:rFonts w:ascii="宋体" w:eastAsia="宋体" w:hAnsi="宋体"/>
          <w:b/>
        </w:rPr>
      </w:pPr>
      <w:r>
        <w:rPr>
          <w:rFonts w:ascii="宋体" w:eastAsia="宋体" w:hAnsi="宋体" w:hint="eastAsia"/>
          <w:b/>
        </w:rPr>
        <w:t>复杂度分析</w:t>
      </w:r>
    </w:p>
    <w:p w14:paraId="582748B2" w14:textId="77777777" w:rsidR="0061753A" w:rsidRPr="0061753A" w:rsidRDefault="001626E6" w:rsidP="001626E6">
      <w:pPr>
        <w:rPr>
          <w:rFonts w:ascii="宋体" w:eastAsia="宋体" w:hAnsi="宋体"/>
        </w:rPr>
      </w:pPr>
      <w:r>
        <w:rPr>
          <w:rFonts w:ascii="宋体" w:eastAsia="宋体" w:hAnsi="宋体" w:hint="eastAsia"/>
          <w:b/>
        </w:rPr>
        <w:t xml:space="preserve"> </w:t>
      </w:r>
      <w:r>
        <w:rPr>
          <w:rFonts w:ascii="宋体" w:eastAsia="宋体" w:hAnsi="宋体"/>
          <w:b/>
        </w:rPr>
        <w:t xml:space="preserve"> </w:t>
      </w:r>
      <w:r w:rsidRPr="001626E6">
        <w:rPr>
          <w:rFonts w:ascii="宋体" w:eastAsia="宋体" w:hAnsi="宋体" w:hint="eastAsia"/>
        </w:rPr>
        <w:t>带非负与蕴含的模型的复杂度</w:t>
      </w:r>
      <w:r>
        <w:rPr>
          <w:rFonts w:ascii="宋体" w:eastAsia="宋体" w:hAnsi="宋体" w:hint="eastAsia"/>
        </w:rPr>
        <w:t>是</w:t>
      </w:r>
      <m:oMath>
        <m:r>
          <m:rPr>
            <m:scr m:val="script"/>
            <m:sty m:val="p"/>
          </m:rPr>
          <w:rPr>
            <w:rFonts w:ascii="Cambria Math" w:eastAsia="宋体" w:hAnsi="Cambria Math"/>
          </w:rPr>
          <m:t>O</m:t>
        </m:r>
        <m:d>
          <m:dPr>
            <m:ctrlPr>
              <w:rPr>
                <w:rFonts w:ascii="Cambria Math" w:eastAsia="宋体" w:hAnsi="Cambria Math"/>
              </w:rPr>
            </m:ctrlPr>
          </m:dPr>
          <m:e>
            <m:r>
              <m:rPr>
                <m:sty m:val="p"/>
              </m:rPr>
              <w:rPr>
                <w:rFonts w:ascii="Cambria Math" w:eastAsia="宋体" w:hAnsi="Cambria Math"/>
              </w:rPr>
              <m:t>sd+td+</m:t>
            </m:r>
            <m:acc>
              <m:accPr>
                <m:chr m:val="̅"/>
                <m:ctrlPr>
                  <w:rPr>
                    <w:rFonts w:ascii="Cambria Math" w:eastAsia="宋体" w:hAnsi="Cambria Math"/>
                  </w:rPr>
                </m:ctrlPr>
              </m:accPr>
              <m:e>
                <m:r>
                  <m:rPr>
                    <m:sty m:val="p"/>
                  </m:rPr>
                  <w:rPr>
                    <w:rFonts w:ascii="Cambria Math" w:eastAsia="宋体" w:hAnsi="Cambria Math"/>
                  </w:rPr>
                  <m:t>n</m:t>
                </m:r>
              </m:e>
            </m:acc>
            <m:r>
              <m:rPr>
                <m:sty m:val="p"/>
              </m:rPr>
              <w:rPr>
                <w:rFonts w:ascii="Cambria Math" w:eastAsia="宋体" w:hAnsi="Cambria Math"/>
              </w:rPr>
              <m:t>d</m:t>
            </m:r>
          </m:e>
        </m:d>
      </m:oMath>
      <w:r w:rsidR="0061753A">
        <w:rPr>
          <w:rFonts w:ascii="宋体" w:eastAsia="宋体" w:hAnsi="宋体" w:hint="eastAsia"/>
        </w:rPr>
        <w:t>,其中</w:t>
      </w:r>
      <m:oMath>
        <m:r>
          <m:rPr>
            <m:sty m:val="p"/>
          </m:rPr>
          <w:rPr>
            <w:rFonts w:ascii="Cambria Math" w:eastAsia="宋体" w:hAnsi="Cambria Math"/>
          </w:rPr>
          <m:t xml:space="preserve">d </m:t>
        </m:r>
      </m:oMath>
      <w:r w:rsidR="0061753A">
        <w:rPr>
          <w:rFonts w:ascii="宋体" w:eastAsia="宋体" w:hAnsi="宋体" w:hint="eastAsia"/>
        </w:rPr>
        <w:t>是维度，</w:t>
      </w:r>
      <m:oMath>
        <m:r>
          <m:rPr>
            <m:sty m:val="p"/>
          </m:rPr>
          <w:rPr>
            <w:rFonts w:ascii="Cambria Math" w:eastAsia="宋体" w:hAnsi="Cambria Math"/>
          </w:rPr>
          <m:t>sd</m:t>
        </m:r>
      </m:oMath>
      <w:r w:rsidR="0061753A">
        <w:rPr>
          <w:rFonts w:ascii="宋体" w:eastAsia="宋体" w:hAnsi="宋体" w:hint="eastAsia"/>
        </w:rPr>
        <w:t>是原来C</w:t>
      </w:r>
      <w:r w:rsidR="0061753A">
        <w:rPr>
          <w:rFonts w:ascii="宋体" w:eastAsia="宋体" w:hAnsi="宋体"/>
        </w:rPr>
        <w:t>omplEx</w:t>
      </w:r>
      <w:r w:rsidR="0061753A">
        <w:rPr>
          <w:rFonts w:ascii="宋体" w:eastAsia="宋体" w:hAnsi="宋体" w:hint="eastAsia"/>
        </w:rPr>
        <w:t>模型用于建模</w:t>
      </w:r>
      <w:r w:rsidR="00B21E08">
        <w:rPr>
          <w:rFonts w:ascii="宋体" w:eastAsia="宋体" w:hAnsi="宋体" w:hint="eastAsia"/>
        </w:rPr>
        <w:t>元组的复杂度；</w:t>
      </w:r>
      <m:oMath>
        <m:r>
          <m:rPr>
            <m:sty m:val="p"/>
          </m:rPr>
          <w:rPr>
            <w:rFonts w:ascii="Cambria Math" w:eastAsia="宋体" w:hAnsi="Cambria Math"/>
          </w:rPr>
          <m:t xml:space="preserve">td </m:t>
        </m:r>
      </m:oMath>
      <w:r w:rsidR="00B21E08">
        <w:rPr>
          <w:rFonts w:ascii="宋体" w:eastAsia="宋体" w:hAnsi="宋体" w:hint="eastAsia"/>
        </w:rPr>
        <w:t>是近似蕴含约束的复杂度，</w:t>
      </w:r>
      <m:oMath>
        <m:r>
          <m:rPr>
            <m:sty m:val="p"/>
          </m:rPr>
          <w:rPr>
            <w:rFonts w:ascii="Cambria Math" w:eastAsia="宋体" w:hAnsi="Cambria Math"/>
          </w:rPr>
          <m:t>t</m:t>
        </m:r>
      </m:oMath>
      <w:r w:rsidR="0061753A">
        <w:rPr>
          <w:rFonts w:ascii="宋体" w:eastAsia="宋体" w:hAnsi="宋体" w:hint="eastAsia"/>
        </w:rPr>
        <w:t>是近似蕴含约束的个数，该数目远远小于知识图谱中的元组数目</w:t>
      </w:r>
      <w:r w:rsidR="00B21E08">
        <w:rPr>
          <w:rFonts w:ascii="宋体" w:eastAsia="宋体" w:hAnsi="宋体" w:hint="eastAsia"/>
        </w:rPr>
        <w:t>，可以近似认为是一个常数</w:t>
      </w:r>
      <w:r w:rsidR="0061753A">
        <w:rPr>
          <w:rFonts w:ascii="宋体" w:eastAsia="宋体" w:hAnsi="宋体" w:hint="eastAsia"/>
        </w:rPr>
        <w:t>，</w:t>
      </w:r>
      <m:oMath>
        <m:acc>
          <m:accPr>
            <m:chr m:val="̅"/>
            <m:ctrlPr>
              <w:rPr>
                <w:rFonts w:ascii="Cambria Math" w:eastAsia="宋体" w:hAnsi="Cambria Math"/>
              </w:rPr>
            </m:ctrlPr>
          </m:accPr>
          <m:e>
            <m:r>
              <m:rPr>
                <m:sty m:val="p"/>
              </m:rPr>
              <w:rPr>
                <w:rFonts w:ascii="Cambria Math" w:eastAsia="宋体" w:hAnsi="Cambria Math"/>
              </w:rPr>
              <m:t>n</m:t>
            </m:r>
          </m:e>
        </m:acc>
        <m:r>
          <m:rPr>
            <m:sty m:val="p"/>
          </m:rPr>
          <w:rPr>
            <w:rFonts w:ascii="Cambria Math" w:eastAsia="宋体" w:hAnsi="Cambria Math"/>
          </w:rPr>
          <m:t>d</m:t>
        </m:r>
      </m:oMath>
      <w:r w:rsidR="00B21E08">
        <w:rPr>
          <w:rFonts w:ascii="宋体" w:eastAsia="宋体" w:hAnsi="宋体" w:hint="eastAsia"/>
        </w:rPr>
        <w:t>是非负性约束带来的复杂度，其中</w:t>
      </w:r>
      <m:oMath>
        <m:acc>
          <m:accPr>
            <m:chr m:val="̅"/>
            <m:ctrlPr>
              <w:rPr>
                <w:rFonts w:ascii="Cambria Math" w:eastAsia="宋体" w:hAnsi="Cambria Math"/>
              </w:rPr>
            </m:ctrlPr>
          </m:accPr>
          <m:e>
            <m:r>
              <m:rPr>
                <m:sty m:val="p"/>
              </m:rPr>
              <w:rPr>
                <w:rFonts w:ascii="Cambria Math" w:eastAsia="宋体" w:hAnsi="Cambria Math"/>
              </w:rPr>
              <m:t>n</m:t>
            </m:r>
          </m:e>
        </m:acc>
      </m:oMath>
      <w:r w:rsidR="00B21E08">
        <w:rPr>
          <w:rFonts w:ascii="宋体" w:eastAsia="宋体" w:hAnsi="宋体" w:hint="eastAsia"/>
        </w:rPr>
        <w:t>是一个mini</w:t>
      </w:r>
      <w:r w:rsidR="00B21E08">
        <w:rPr>
          <w:rFonts w:ascii="宋体" w:eastAsia="宋体" w:hAnsi="宋体"/>
        </w:rPr>
        <w:t>-batch</w:t>
      </w:r>
      <w:r w:rsidR="00B21E08">
        <w:rPr>
          <w:rFonts w:ascii="宋体" w:eastAsia="宋体" w:hAnsi="宋体" w:hint="eastAsia"/>
        </w:rPr>
        <w:t>中</w:t>
      </w:r>
      <w:proofErr w:type="gramStart"/>
      <w:r w:rsidR="0061753A">
        <w:rPr>
          <w:rFonts w:ascii="宋体" w:eastAsia="宋体" w:hAnsi="宋体" w:hint="eastAsia"/>
        </w:rPr>
        <w:t>中</w:t>
      </w:r>
      <w:proofErr w:type="gramEnd"/>
      <w:r w:rsidR="0061753A">
        <w:rPr>
          <w:rFonts w:ascii="宋体" w:eastAsia="宋体" w:hAnsi="宋体" w:hint="eastAsia"/>
        </w:rPr>
        <w:t>平均的实体个数，</w:t>
      </w:r>
      <w:r w:rsidR="00B21E08">
        <w:rPr>
          <w:rFonts w:ascii="宋体" w:eastAsia="宋体" w:hAnsi="宋体" w:hint="eastAsia"/>
        </w:rPr>
        <w:t>可以看到，</w:t>
      </w:r>
      <w:proofErr w:type="gramStart"/>
      <w:r w:rsidR="00B21E08">
        <w:rPr>
          <w:rFonts w:ascii="宋体" w:eastAsia="宋体" w:hAnsi="宋体" w:hint="eastAsia"/>
        </w:rPr>
        <w:t>带简</w:t>
      </w:r>
      <w:proofErr w:type="gramEnd"/>
      <w:r w:rsidR="00B21E08">
        <w:rPr>
          <w:rFonts w:ascii="宋体" w:eastAsia="宋体" w:hAnsi="宋体" w:hint="eastAsia"/>
        </w:rPr>
        <w:t>单约束的模型与</w:t>
      </w:r>
      <w:r w:rsidR="001A4907">
        <w:rPr>
          <w:rFonts w:ascii="宋体" w:eastAsia="宋体" w:hAnsi="宋体" w:hint="eastAsia"/>
        </w:rPr>
        <w:t>基本模型复杂度同阶，是一个很高效的算法。</w:t>
      </w:r>
    </w:p>
    <w:p w14:paraId="09DCA5A3" w14:textId="77777777" w:rsidR="001344D1" w:rsidRPr="00DC04EC" w:rsidRDefault="001344D1" w:rsidP="001344D1">
      <w:pPr>
        <w:pStyle w:val="a6"/>
        <w:numPr>
          <w:ilvl w:val="0"/>
          <w:numId w:val="2"/>
        </w:numPr>
        <w:ind w:firstLineChars="0"/>
        <w:jc w:val="center"/>
        <w:rPr>
          <w:rFonts w:ascii="Times New Roman" w:eastAsia="宋体" w:hAnsi="Times New Roman" w:cs="Times New Roman"/>
          <w:b/>
          <w:color w:val="0070C0"/>
          <w:sz w:val="24"/>
        </w:rPr>
      </w:pPr>
      <w:r w:rsidRPr="00DC04EC">
        <w:rPr>
          <w:rFonts w:ascii="Times New Roman" w:eastAsia="宋体" w:hAnsi="Times New Roman" w:cs="Times New Roman"/>
          <w:b/>
          <w:color w:val="0070C0"/>
          <w:sz w:val="24"/>
        </w:rPr>
        <w:t>Experiment</w:t>
      </w:r>
    </w:p>
    <w:p w14:paraId="70CB1B21" w14:textId="77777777" w:rsidR="001344D1" w:rsidRDefault="001344D1" w:rsidP="001344D1">
      <w:pPr>
        <w:ind w:firstLineChars="100" w:firstLine="210"/>
        <w:rPr>
          <w:rFonts w:ascii="宋体" w:eastAsia="宋体" w:hAnsi="宋体"/>
        </w:rPr>
      </w:pPr>
      <w:r>
        <w:rPr>
          <w:rFonts w:ascii="宋体" w:eastAsia="宋体" w:hAnsi="宋体" w:hint="eastAsia"/>
        </w:rPr>
        <w:t>我们的实验分为两个部分，第一部分是链接预测实验，这个在之前很多相关工作中都会做，用来测试表示学习的性能，第二部分是针对实体关系向量可解释性的可视化分析。</w:t>
      </w:r>
    </w:p>
    <w:p w14:paraId="3ADCB4AE" w14:textId="77777777" w:rsidR="001344D1" w:rsidRPr="0012041C" w:rsidRDefault="001344D1" w:rsidP="001344D1">
      <w:pPr>
        <w:rPr>
          <w:rFonts w:ascii="宋体" w:eastAsia="宋体" w:hAnsi="宋体"/>
          <w:b/>
        </w:rPr>
      </w:pPr>
      <w:r w:rsidRPr="0012041C">
        <w:rPr>
          <w:rFonts w:ascii="宋体" w:eastAsia="宋体" w:hAnsi="宋体" w:hint="eastAsia"/>
          <w:b/>
        </w:rPr>
        <w:t>4.1</w:t>
      </w:r>
      <w:r w:rsidRPr="0012041C">
        <w:rPr>
          <w:rFonts w:ascii="宋体" w:eastAsia="宋体" w:hAnsi="宋体"/>
          <w:b/>
        </w:rPr>
        <w:t xml:space="preserve"> </w:t>
      </w:r>
      <w:r w:rsidRPr="0012041C">
        <w:rPr>
          <w:rFonts w:ascii="宋体" w:eastAsia="宋体" w:hAnsi="宋体" w:hint="eastAsia"/>
          <w:b/>
        </w:rPr>
        <w:t>数据集</w:t>
      </w:r>
    </w:p>
    <w:p w14:paraId="400C3C12" w14:textId="7364BF00" w:rsidR="001344D1" w:rsidRDefault="001344D1" w:rsidP="001344D1">
      <w:pPr>
        <w:ind w:firstLineChars="100" w:firstLine="211"/>
        <w:rPr>
          <w:rFonts w:ascii="宋体" w:eastAsia="宋体" w:hAnsi="宋体"/>
        </w:rPr>
      </w:pPr>
      <w:r w:rsidRPr="00142EBA">
        <w:rPr>
          <w:rFonts w:ascii="宋体" w:eastAsia="宋体" w:hAnsi="宋体"/>
          <w:b/>
          <w:noProof/>
        </w:rPr>
        <w:drawing>
          <wp:anchor distT="0" distB="0" distL="114300" distR="114300" simplePos="0" relativeHeight="251659264" behindDoc="0" locked="0" layoutInCell="1" allowOverlap="1" wp14:anchorId="2FACB542" wp14:editId="0FB28064">
            <wp:simplePos x="0" y="0"/>
            <wp:positionH relativeFrom="column">
              <wp:posOffset>1193800</wp:posOffset>
            </wp:positionH>
            <wp:positionV relativeFrom="paragraph">
              <wp:posOffset>741680</wp:posOffset>
            </wp:positionV>
            <wp:extent cx="3317240" cy="763905"/>
            <wp:effectExtent l="0" t="0" r="10160" b="0"/>
            <wp:wrapTopAndBottom/>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17240" cy="763905"/>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rPr>
        <w:t>我们在三个数据集上做了实验，分别是W</w:t>
      </w:r>
      <w:r>
        <w:rPr>
          <w:rFonts w:ascii="宋体" w:eastAsia="宋体" w:hAnsi="宋体"/>
        </w:rPr>
        <w:t>N18,FB15K,DB100</w:t>
      </w:r>
      <w:r w:rsidR="006647ED">
        <w:rPr>
          <w:rFonts w:ascii="宋体" w:eastAsia="宋体" w:hAnsi="宋体"/>
        </w:rPr>
        <w:t>K</w:t>
      </w:r>
      <w:r>
        <w:rPr>
          <w:rFonts w:ascii="宋体" w:eastAsia="宋体" w:hAnsi="宋体" w:hint="eastAsia"/>
        </w:rPr>
        <w:t>，W</w:t>
      </w:r>
      <w:r>
        <w:rPr>
          <w:rFonts w:ascii="宋体" w:eastAsia="宋体" w:hAnsi="宋体"/>
        </w:rPr>
        <w:t>N18</w:t>
      </w:r>
      <w:r>
        <w:rPr>
          <w:rFonts w:ascii="宋体" w:eastAsia="宋体" w:hAnsi="宋体" w:hint="eastAsia"/>
        </w:rPr>
        <w:t>和F</w:t>
      </w:r>
      <w:r>
        <w:rPr>
          <w:rFonts w:ascii="宋体" w:eastAsia="宋体" w:hAnsi="宋体"/>
        </w:rPr>
        <w:t>B15K</w:t>
      </w:r>
      <w:r>
        <w:rPr>
          <w:rFonts w:ascii="宋体" w:eastAsia="宋体" w:hAnsi="宋体" w:hint="eastAsia"/>
        </w:rPr>
        <w:t>是Word</w:t>
      </w:r>
      <w:r>
        <w:rPr>
          <w:rFonts w:ascii="宋体" w:eastAsia="宋体" w:hAnsi="宋体"/>
        </w:rPr>
        <w:t>Net</w:t>
      </w:r>
      <w:r>
        <w:rPr>
          <w:rFonts w:ascii="宋体" w:eastAsia="宋体" w:hAnsi="宋体" w:hint="eastAsia"/>
        </w:rPr>
        <w:t>是F</w:t>
      </w:r>
      <w:r>
        <w:rPr>
          <w:rFonts w:ascii="宋体" w:eastAsia="宋体" w:hAnsi="宋体"/>
        </w:rPr>
        <w:t>reebase</w:t>
      </w:r>
      <w:r>
        <w:rPr>
          <w:rFonts w:ascii="宋体" w:eastAsia="宋体" w:hAnsi="宋体" w:hint="eastAsia"/>
        </w:rPr>
        <w:t>的一个子集，最早在这篇工作中公布，</w:t>
      </w:r>
      <w:r>
        <w:rPr>
          <w:rFonts w:ascii="宋体" w:eastAsia="宋体" w:hAnsi="宋体"/>
        </w:rPr>
        <w:t>DB100K</w:t>
      </w:r>
      <w:r>
        <w:rPr>
          <w:rFonts w:ascii="宋体" w:eastAsia="宋体" w:hAnsi="宋体" w:hint="eastAsia"/>
        </w:rPr>
        <w:t>是我们在</w:t>
      </w:r>
      <w:proofErr w:type="spellStart"/>
      <w:r>
        <w:rPr>
          <w:rFonts w:ascii="宋体" w:eastAsia="宋体" w:hAnsi="宋体" w:hint="eastAsia"/>
        </w:rPr>
        <w:t>D</w:t>
      </w:r>
      <w:r>
        <w:rPr>
          <w:rFonts w:ascii="宋体" w:eastAsia="宋体" w:hAnsi="宋体"/>
        </w:rPr>
        <w:t>BPedia</w:t>
      </w:r>
      <w:proofErr w:type="spellEnd"/>
      <w:r>
        <w:rPr>
          <w:rFonts w:ascii="宋体" w:eastAsia="宋体" w:hAnsi="宋体" w:hint="eastAsia"/>
        </w:rPr>
        <w:t>中抽取的</w:t>
      </w:r>
      <w:proofErr w:type="gramStart"/>
      <w:r>
        <w:rPr>
          <w:rFonts w:ascii="宋体" w:eastAsia="宋体" w:hAnsi="宋体" w:hint="eastAsia"/>
        </w:rPr>
        <w:t>的</w:t>
      </w:r>
      <w:proofErr w:type="gramEnd"/>
      <w:r>
        <w:rPr>
          <w:rFonts w:ascii="宋体" w:eastAsia="宋体" w:hAnsi="宋体" w:hint="eastAsia"/>
        </w:rPr>
        <w:t>一个子集。各数据集的统计数据如下</w:t>
      </w:r>
      <w:r w:rsidR="00354A1F">
        <w:rPr>
          <w:rFonts w:ascii="宋体" w:eastAsia="宋体" w:hAnsi="宋体" w:hint="eastAsia"/>
        </w:rPr>
        <w:t>,其中#</w:t>
      </w:r>
      <w:proofErr w:type="spellStart"/>
      <w:r w:rsidR="00354A1F">
        <w:rPr>
          <w:rFonts w:ascii="宋体" w:eastAsia="宋体" w:hAnsi="宋体"/>
        </w:rPr>
        <w:t>E</w:t>
      </w:r>
      <w:r w:rsidR="00354A1F">
        <w:rPr>
          <w:rFonts w:ascii="宋体" w:eastAsia="宋体" w:hAnsi="宋体" w:hint="eastAsia"/>
        </w:rPr>
        <w:t>nt</w:t>
      </w:r>
      <w:r w:rsidR="00354A1F">
        <w:rPr>
          <w:rFonts w:ascii="宋体" w:eastAsia="宋体" w:hAnsi="宋体"/>
        </w:rPr>
        <w:t>,#Rel,#Train</w:t>
      </w:r>
      <w:proofErr w:type="spellEnd"/>
      <w:r w:rsidR="00376037">
        <w:rPr>
          <w:rFonts w:ascii="宋体" w:eastAsia="宋体" w:hAnsi="宋体" w:hint="eastAsia"/>
        </w:rPr>
        <w:t>/</w:t>
      </w:r>
      <w:r w:rsidR="00354A1F">
        <w:rPr>
          <w:rFonts w:ascii="宋体" w:eastAsia="宋体" w:hAnsi="宋体"/>
        </w:rPr>
        <w:t>Valid</w:t>
      </w:r>
      <w:r w:rsidR="00376037">
        <w:rPr>
          <w:rFonts w:ascii="宋体" w:eastAsia="宋体" w:hAnsi="宋体" w:hint="eastAsia"/>
        </w:rPr>
        <w:t>/</w:t>
      </w:r>
      <w:proofErr w:type="spellStart"/>
      <w:r w:rsidR="00354A1F">
        <w:rPr>
          <w:rFonts w:ascii="宋体" w:eastAsia="宋体" w:hAnsi="宋体"/>
        </w:rPr>
        <w:t>Test,#C</w:t>
      </w:r>
      <w:r w:rsidR="00354A1F">
        <w:rPr>
          <w:rFonts w:ascii="宋体" w:eastAsia="宋体" w:hAnsi="宋体" w:hint="eastAsia"/>
        </w:rPr>
        <w:t>ons</w:t>
      </w:r>
      <w:proofErr w:type="spellEnd"/>
      <w:r w:rsidR="00354A1F">
        <w:rPr>
          <w:rFonts w:ascii="宋体" w:eastAsia="宋体" w:hAnsi="宋体" w:hint="eastAsia"/>
        </w:rPr>
        <w:t>分别表示实体数，关系数，训练/验证/测试集的元组数目</w:t>
      </w:r>
      <w:r w:rsidR="00376037">
        <w:rPr>
          <w:rFonts w:ascii="宋体" w:eastAsia="宋体" w:hAnsi="宋体" w:hint="eastAsia"/>
        </w:rPr>
        <w:t>以及近似蕴含约束</w:t>
      </w:r>
      <w:r w:rsidR="00A7698F">
        <w:rPr>
          <w:rFonts w:ascii="宋体" w:eastAsia="宋体" w:hAnsi="宋体" w:hint="eastAsia"/>
        </w:rPr>
        <w:t>。</w:t>
      </w:r>
    </w:p>
    <w:p w14:paraId="3069559B" w14:textId="2F50A806" w:rsidR="001344D1" w:rsidRDefault="001344D1" w:rsidP="001344D1">
      <w:pPr>
        <w:ind w:firstLineChars="100" w:firstLine="210"/>
        <w:rPr>
          <w:rFonts w:ascii="宋体" w:eastAsia="宋体" w:hAnsi="宋体"/>
        </w:rPr>
      </w:pPr>
      <w:r>
        <w:rPr>
          <w:rFonts w:ascii="宋体" w:eastAsia="宋体" w:hAnsi="宋体" w:hint="eastAsia"/>
        </w:rPr>
        <w:t>蕴含约束通过规则自动抽取软件AMIE</w:t>
      </w:r>
      <w:r>
        <w:rPr>
          <w:rFonts w:ascii="宋体" w:eastAsia="宋体" w:hAnsi="宋体"/>
        </w:rPr>
        <w:t>+</w:t>
      </w:r>
      <w:r>
        <w:rPr>
          <w:rFonts w:ascii="宋体" w:eastAsia="宋体" w:hAnsi="宋体" w:hint="eastAsia"/>
        </w:rPr>
        <w:t>获得，在各数据集上（从上到下，依次是WN18,FB15K,DB100k）的</w:t>
      </w:r>
      <w:r w:rsidR="00C05C46">
        <w:rPr>
          <w:rFonts w:ascii="宋体" w:eastAsia="宋体" w:hAnsi="宋体" w:hint="eastAsia"/>
        </w:rPr>
        <w:t>近似</w:t>
      </w:r>
      <w:r w:rsidR="006C48E4">
        <w:rPr>
          <w:rFonts w:ascii="宋体" w:eastAsia="宋体" w:hAnsi="宋体" w:hint="eastAsia"/>
        </w:rPr>
        <w:t>蕴含</w:t>
      </w:r>
      <w:r w:rsidR="008917FC">
        <w:rPr>
          <w:rFonts w:ascii="宋体" w:eastAsia="宋体" w:hAnsi="宋体" w:hint="eastAsia"/>
        </w:rPr>
        <w:t>约束</w:t>
      </w:r>
      <w:proofErr w:type="gramStart"/>
      <w:r>
        <w:rPr>
          <w:rFonts w:ascii="宋体" w:eastAsia="宋体" w:hAnsi="宋体" w:hint="eastAsia"/>
        </w:rPr>
        <w:t>样例如</w:t>
      </w:r>
      <w:proofErr w:type="gramEnd"/>
      <w:r>
        <w:rPr>
          <w:rFonts w:ascii="宋体" w:eastAsia="宋体" w:hAnsi="宋体" w:hint="eastAsia"/>
        </w:rPr>
        <w:t>下</w:t>
      </w:r>
    </w:p>
    <w:p w14:paraId="5405F7B2" w14:textId="77777777" w:rsidR="001344D1" w:rsidRDefault="001344D1" w:rsidP="001344D1">
      <w:pPr>
        <w:ind w:firstLineChars="100" w:firstLine="210"/>
        <w:jc w:val="center"/>
        <w:rPr>
          <w:rFonts w:ascii="宋体" w:eastAsia="宋体" w:hAnsi="宋体"/>
        </w:rPr>
      </w:pPr>
      <w:r w:rsidRPr="00FD4D59">
        <w:rPr>
          <w:rFonts w:ascii="宋体" w:eastAsia="宋体" w:hAnsi="宋体"/>
          <w:noProof/>
        </w:rPr>
        <w:lastRenderedPageBreak/>
        <w:drawing>
          <wp:anchor distT="0" distB="0" distL="114300" distR="114300" simplePos="0" relativeHeight="251660288" behindDoc="0" locked="0" layoutInCell="1" allowOverlap="1" wp14:anchorId="4DF446E2" wp14:editId="2F501BAD">
            <wp:simplePos x="0" y="0"/>
            <wp:positionH relativeFrom="column">
              <wp:posOffset>1423035</wp:posOffset>
            </wp:positionH>
            <wp:positionV relativeFrom="paragraph">
              <wp:posOffset>124179</wp:posOffset>
            </wp:positionV>
            <wp:extent cx="2806700" cy="1625600"/>
            <wp:effectExtent l="0" t="0" r="12700" b="0"/>
            <wp:wrapTopAndBottom/>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06700" cy="1625600"/>
                    </a:xfrm>
                    <a:prstGeom prst="rect">
                      <a:avLst/>
                    </a:prstGeom>
                  </pic:spPr>
                </pic:pic>
              </a:graphicData>
            </a:graphic>
            <wp14:sizeRelH relativeFrom="page">
              <wp14:pctWidth>0</wp14:pctWidth>
            </wp14:sizeRelH>
            <wp14:sizeRelV relativeFrom="page">
              <wp14:pctHeight>0</wp14:pctHeight>
            </wp14:sizeRelV>
          </wp:anchor>
        </w:drawing>
      </w:r>
    </w:p>
    <w:p w14:paraId="03FC4015" w14:textId="77777777" w:rsidR="001344D1" w:rsidRPr="001529DE" w:rsidRDefault="001344D1" w:rsidP="001344D1">
      <w:pPr>
        <w:rPr>
          <w:rFonts w:ascii="宋体" w:eastAsia="宋体" w:hAnsi="宋体"/>
          <w:b/>
        </w:rPr>
      </w:pPr>
      <w:r w:rsidRPr="001529DE">
        <w:rPr>
          <w:rFonts w:ascii="宋体" w:eastAsia="宋体" w:hAnsi="宋体" w:hint="eastAsia"/>
          <w:b/>
        </w:rPr>
        <w:t>4.2</w:t>
      </w:r>
      <w:r w:rsidRPr="001529DE">
        <w:rPr>
          <w:rFonts w:ascii="宋体" w:eastAsia="宋体" w:hAnsi="宋体"/>
          <w:b/>
        </w:rPr>
        <w:t xml:space="preserve"> </w:t>
      </w:r>
      <w:r w:rsidRPr="001529DE">
        <w:rPr>
          <w:rFonts w:ascii="宋体" w:eastAsia="宋体" w:hAnsi="宋体" w:hint="eastAsia"/>
          <w:b/>
        </w:rPr>
        <w:t>链接预测</w:t>
      </w:r>
    </w:p>
    <w:p w14:paraId="7F3325FD" w14:textId="77777777" w:rsidR="001344D1" w:rsidRPr="006642EB" w:rsidRDefault="001344D1" w:rsidP="001344D1">
      <w:pPr>
        <w:ind w:firstLineChars="100" w:firstLine="210"/>
        <w:rPr>
          <w:rFonts w:ascii="宋体" w:eastAsia="宋体" w:hAnsi="宋体"/>
        </w:rPr>
      </w:pPr>
      <w:r>
        <w:rPr>
          <w:rFonts w:ascii="宋体" w:eastAsia="宋体" w:hAnsi="宋体" w:hint="eastAsia"/>
        </w:rPr>
        <w:t>链接预测任务是给定一个</w:t>
      </w:r>
      <w:proofErr w:type="gramStart"/>
      <w:r>
        <w:rPr>
          <w:rFonts w:ascii="宋体" w:eastAsia="宋体" w:hAnsi="宋体" w:hint="eastAsia"/>
        </w:rPr>
        <w:t>缺失头</w:t>
      </w:r>
      <w:proofErr w:type="gramEnd"/>
      <w:r>
        <w:rPr>
          <w:rFonts w:ascii="宋体" w:eastAsia="宋体" w:hAnsi="宋体" w:hint="eastAsia"/>
        </w:rPr>
        <w:t>实体或尾实体的元组，预测出相应的头尾实体。在评测中，给定测试元组集合，对于其中每一个元组的头（尾）实体，将其随机地替换为除了测试元组之外没有在知识图谱中出现过的实体，然后计算这些元组的</w:t>
      </w:r>
      <w:proofErr w:type="gramStart"/>
      <w:r>
        <w:rPr>
          <w:rFonts w:ascii="宋体" w:eastAsia="宋体" w:hAnsi="宋体" w:hint="eastAsia"/>
        </w:rPr>
        <w:t>的</w:t>
      </w:r>
      <w:proofErr w:type="gramEnd"/>
      <w:r>
        <w:rPr>
          <w:rFonts w:ascii="宋体" w:eastAsia="宋体" w:hAnsi="宋体" w:hint="eastAsia"/>
        </w:rPr>
        <w:t>打分，获得对应测试元组的排序</w:t>
      </w:r>
      <m:oMath>
        <m:r>
          <m:rPr>
            <m:sty m:val="p"/>
          </m:rPr>
          <w:rPr>
            <w:rFonts w:ascii="Cambria Math" w:eastAsia="宋体" w:hAnsi="Cambria Math"/>
          </w:rPr>
          <m:t xml:space="preserve">r </m:t>
        </m:r>
      </m:oMath>
      <w:r>
        <w:rPr>
          <w:rFonts w:ascii="宋体" w:eastAsia="宋体" w:hAnsi="宋体" w:hint="eastAsia"/>
        </w:rPr>
        <w:t>。根据这个排序，计算两个指标，</w:t>
      </w:r>
      <m:oMath>
        <m:r>
          <m:rPr>
            <m:nor/>
          </m:rPr>
          <w:rPr>
            <w:rFonts w:ascii="Cambria Math" w:eastAsia="宋体" w:hAnsi="Cambria Math"/>
          </w:rPr>
          <m:t>MRR</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n</m:t>
            </m:r>
          </m:den>
        </m:f>
        <m:nary>
          <m:naryPr>
            <m:chr m:val="∑"/>
            <m:supHide m:val="1"/>
            <m:ctrlPr>
              <w:rPr>
                <w:rFonts w:ascii="Cambria Math" w:eastAsia="宋体" w:hAnsi="Cambria Math"/>
              </w:rPr>
            </m:ctrlPr>
          </m:naryPr>
          <m:sub>
            <m:r>
              <m:rPr>
                <m:sty m:val="p"/>
              </m:rPr>
              <w:rPr>
                <w:rFonts w:ascii="Cambria Math" w:eastAsia="宋体" w:hAnsi="Cambria Math"/>
              </w:rPr>
              <m:t>i</m:t>
            </m:r>
          </m:sub>
          <m:sup/>
          <m:e>
            <m:f>
              <m:fPr>
                <m:ctrlPr>
                  <w:rPr>
                    <w:rFonts w:ascii="Cambria Math" w:eastAsia="宋体" w:hAnsi="Cambria Math"/>
                  </w:rPr>
                </m:ctrlPr>
              </m:fPr>
              <m:num>
                <m:r>
                  <m:rPr>
                    <m:sty m:val="p"/>
                  </m:rPr>
                  <w:rPr>
                    <w:rFonts w:ascii="Cambria Math" w:eastAsia="宋体" w:hAnsi="Cambria Math"/>
                  </w:rPr>
                  <m:t>1</m:t>
                </m:r>
              </m:num>
              <m:den>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i</m:t>
                    </m:r>
                  </m:sub>
                </m:sSub>
              </m:den>
            </m:f>
          </m:e>
        </m:nary>
      </m:oMath>
      <w:r>
        <w:rPr>
          <w:rFonts w:ascii="宋体" w:eastAsia="宋体" w:hAnsi="宋体" w:hint="eastAsia"/>
        </w:rPr>
        <w:t xml:space="preserve"> 是平均倒排值，</w:t>
      </w:r>
      <m:oMath>
        <m:r>
          <m:rPr>
            <m:sty m:val="p"/>
          </m:rPr>
          <w:rPr>
            <w:rFonts w:ascii="Cambria Math" w:eastAsia="宋体" w:hAnsi="Cambria Math"/>
          </w:rPr>
          <m:t>Hits@N=</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n</m:t>
            </m:r>
          </m:den>
        </m:f>
        <m:nary>
          <m:naryPr>
            <m:chr m:val="∑"/>
            <m:limLoc m:val="undOvr"/>
            <m:supHide m:val="1"/>
            <m:ctrlPr>
              <w:rPr>
                <w:rFonts w:ascii="Cambria Math" w:eastAsia="宋体" w:hAnsi="Cambria Math"/>
              </w:rPr>
            </m:ctrlPr>
          </m:naryPr>
          <m:sub>
            <m:r>
              <w:rPr>
                <w:rFonts w:ascii="Cambria Math" w:eastAsia="宋体" w:hAnsi="Cambria Math"/>
              </w:rPr>
              <m:t>i</m:t>
            </m:r>
          </m:sub>
          <m:sup/>
          <m:e>
            <m:r>
              <w:rPr>
                <w:rFonts w:ascii="Cambria Math" w:eastAsia="宋体" w:hAnsi="Cambria Math"/>
              </w:rPr>
              <m:t>1{r≤ N}</m:t>
            </m:r>
          </m:e>
        </m:nary>
      </m:oMath>
      <w:r>
        <w:rPr>
          <w:rFonts w:ascii="宋体" w:eastAsia="宋体" w:hAnsi="宋体" w:hint="eastAsia"/>
        </w:rPr>
        <w:t>,其中</w:t>
      </w:r>
      <m:oMath>
        <m:r>
          <m:rPr>
            <m:sty m:val="p"/>
          </m:rPr>
          <w:rPr>
            <w:rFonts w:ascii="Cambria Math" w:eastAsia="宋体" w:hAnsi="Cambria Math"/>
          </w:rPr>
          <m:t>N=1,3,10</m:t>
        </m:r>
      </m:oMath>
      <w:r>
        <w:rPr>
          <w:rFonts w:ascii="宋体" w:eastAsia="宋体" w:hAnsi="宋体" w:hint="eastAsia"/>
        </w:rPr>
        <w:t>，表示正确元组排进前N的比例。</w:t>
      </w:r>
    </w:p>
    <w:p w14:paraId="68455C3C" w14:textId="77777777" w:rsidR="001344D1" w:rsidRDefault="001344D1" w:rsidP="001344D1">
      <w:pPr>
        <w:ind w:firstLineChars="100" w:firstLine="210"/>
        <w:rPr>
          <w:rFonts w:ascii="宋体" w:eastAsia="宋体" w:hAnsi="宋体"/>
        </w:rPr>
      </w:pPr>
      <w:r>
        <w:rPr>
          <w:rFonts w:ascii="宋体" w:eastAsia="宋体" w:hAnsi="宋体" w:hint="eastAsia"/>
        </w:rPr>
        <w:t>我们选取的比较方法有三类，第一类是基本模型，这类模型只利用元组信息，同时打分函数也是简单的</w:t>
      </w:r>
    </w:p>
    <w:p w14:paraId="47F0576B" w14:textId="77777777" w:rsidR="001344D1" w:rsidRDefault="001344D1" w:rsidP="001344D1">
      <w:pPr>
        <w:rPr>
          <w:rFonts w:ascii="宋体" w:eastAsia="宋体" w:hAnsi="宋体"/>
        </w:rPr>
      </w:pPr>
      <w:r>
        <w:rPr>
          <w:rFonts w:ascii="宋体" w:eastAsia="宋体" w:hAnsi="宋体" w:hint="eastAsia"/>
        </w:rPr>
        <w:t>第二类模型是结合了逻辑规则的模型，</w:t>
      </w:r>
    </w:p>
    <w:p w14:paraId="6A5673BE" w14:textId="77777777" w:rsidR="001344D1" w:rsidRDefault="001344D1" w:rsidP="001344D1">
      <w:pPr>
        <w:rPr>
          <w:rFonts w:ascii="宋体" w:eastAsia="宋体" w:hAnsi="宋体"/>
        </w:rPr>
      </w:pPr>
      <w:r>
        <w:rPr>
          <w:rFonts w:ascii="宋体" w:eastAsia="宋体" w:hAnsi="宋体" w:hint="eastAsia"/>
        </w:rPr>
        <w:t>第三类模型是近期取得最好结果的一些比较复杂的模型，包含基于深度神经网络的模型，以及，是利用了大量</w:t>
      </w:r>
      <w:proofErr w:type="gramStart"/>
      <w:r>
        <w:rPr>
          <w:rFonts w:ascii="宋体" w:eastAsia="宋体" w:hAnsi="宋体" w:hint="eastAsia"/>
        </w:rPr>
        <w:t>的负例来</w:t>
      </w:r>
      <w:proofErr w:type="gramEnd"/>
      <w:r>
        <w:rPr>
          <w:rFonts w:ascii="宋体" w:eastAsia="宋体" w:hAnsi="宋体" w:hint="eastAsia"/>
        </w:rPr>
        <w:t>提升性能。</w:t>
      </w:r>
    </w:p>
    <w:p w14:paraId="11A331FE" w14:textId="77777777" w:rsidR="001344D1" w:rsidRDefault="001344D1" w:rsidP="001344D1">
      <w:pPr>
        <w:rPr>
          <w:rFonts w:ascii="宋体" w:eastAsia="宋体" w:hAnsi="宋体"/>
        </w:rPr>
      </w:pPr>
      <w:r>
        <w:rPr>
          <w:rFonts w:ascii="宋体" w:eastAsia="宋体" w:hAnsi="宋体" w:hint="eastAsia"/>
        </w:rPr>
        <w:t>从表中我们可以看到，Com</w:t>
      </w:r>
      <w:r>
        <w:rPr>
          <w:rFonts w:ascii="宋体" w:eastAsia="宋体" w:hAnsi="宋体"/>
        </w:rPr>
        <w:t>plEx-NNE</w:t>
      </w:r>
      <w:r>
        <w:rPr>
          <w:rFonts w:ascii="宋体" w:eastAsia="宋体" w:hAnsi="宋体" w:hint="eastAsia"/>
        </w:rPr>
        <w:t>（添加了实体非负性约束的C</w:t>
      </w:r>
      <w:r>
        <w:rPr>
          <w:rFonts w:ascii="宋体" w:eastAsia="宋体" w:hAnsi="宋体"/>
        </w:rPr>
        <w:t>omplE</w:t>
      </w:r>
      <w:r>
        <w:rPr>
          <w:rFonts w:ascii="宋体" w:eastAsia="宋体" w:hAnsi="宋体" w:hint="eastAsia"/>
        </w:rPr>
        <w:t>x模型）以及C</w:t>
      </w:r>
      <w:r>
        <w:rPr>
          <w:rFonts w:ascii="宋体" w:eastAsia="宋体" w:hAnsi="宋体"/>
        </w:rPr>
        <w:t>omplE</w:t>
      </w:r>
      <w:r>
        <w:rPr>
          <w:rFonts w:ascii="宋体" w:eastAsia="宋体" w:hAnsi="宋体" w:hint="eastAsia"/>
        </w:rPr>
        <w:t>x-</w:t>
      </w:r>
      <w:r>
        <w:rPr>
          <w:rFonts w:ascii="宋体" w:eastAsia="宋体" w:hAnsi="宋体"/>
        </w:rPr>
        <w:t>NNE+AER</w:t>
      </w:r>
      <w:r>
        <w:rPr>
          <w:rFonts w:ascii="宋体" w:eastAsia="宋体" w:hAnsi="宋体" w:hint="eastAsia"/>
        </w:rPr>
        <w:t>（添加了实体非负性和关系蕴含性约束的模型）都能够明显地提升C</w:t>
      </w:r>
      <w:r>
        <w:rPr>
          <w:rFonts w:ascii="宋体" w:eastAsia="宋体" w:hAnsi="宋体"/>
        </w:rPr>
        <w:t>omplE</w:t>
      </w:r>
      <w:r>
        <w:rPr>
          <w:rFonts w:ascii="宋体" w:eastAsia="宋体" w:hAnsi="宋体" w:hint="eastAsia"/>
        </w:rPr>
        <w:t>x的性能，其中C</w:t>
      </w:r>
      <w:r>
        <w:rPr>
          <w:rFonts w:ascii="宋体" w:eastAsia="宋体" w:hAnsi="宋体"/>
        </w:rPr>
        <w:t>omplE</w:t>
      </w:r>
      <w:r>
        <w:rPr>
          <w:rFonts w:ascii="宋体" w:eastAsia="宋体" w:hAnsi="宋体" w:hint="eastAsia"/>
        </w:rPr>
        <w:t>x-</w:t>
      </w:r>
      <w:r>
        <w:rPr>
          <w:rFonts w:ascii="宋体" w:eastAsia="宋体" w:hAnsi="宋体"/>
        </w:rPr>
        <w:t>NNE</w:t>
      </w:r>
      <w:r>
        <w:rPr>
          <w:rFonts w:ascii="宋体" w:eastAsia="宋体" w:hAnsi="宋体" w:hint="eastAsia"/>
        </w:rPr>
        <w:t>-</w:t>
      </w:r>
      <w:r>
        <w:rPr>
          <w:rFonts w:ascii="宋体" w:eastAsia="宋体" w:hAnsi="宋体"/>
        </w:rPr>
        <w:t>AER</w:t>
      </w:r>
      <w:r>
        <w:rPr>
          <w:rFonts w:ascii="宋体" w:eastAsia="宋体" w:hAnsi="宋体" w:hint="eastAsia"/>
        </w:rPr>
        <w:t>能显著好于对比方法，这其中包含了基本模型，利用逻辑规则的模型，以及一些复杂的模型，其中包括的基于深度神经网络的模型。由此可见，这种简单的约束在保证计算效率的同时，又能够显著提升性能。</w:t>
      </w:r>
    </w:p>
    <w:p w14:paraId="3CC19B51" w14:textId="77777777" w:rsidR="001344D1" w:rsidRDefault="001344D1" w:rsidP="001344D1">
      <w:pPr>
        <w:jc w:val="center"/>
        <w:rPr>
          <w:rFonts w:ascii="宋体" w:eastAsia="宋体" w:hAnsi="宋体"/>
        </w:rPr>
      </w:pPr>
      <w:r w:rsidRPr="00563FBA">
        <w:rPr>
          <w:rFonts w:ascii="宋体" w:eastAsia="宋体" w:hAnsi="宋体"/>
          <w:noProof/>
        </w:rPr>
        <w:drawing>
          <wp:inline distT="0" distB="0" distL="0" distR="0" wp14:anchorId="2F4291F1" wp14:editId="27E59914">
            <wp:extent cx="5274310" cy="2128520"/>
            <wp:effectExtent l="0" t="0" r="8890" b="508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28520"/>
                    </a:xfrm>
                    <a:prstGeom prst="rect">
                      <a:avLst/>
                    </a:prstGeom>
                  </pic:spPr>
                </pic:pic>
              </a:graphicData>
            </a:graphic>
          </wp:inline>
        </w:drawing>
      </w:r>
    </w:p>
    <w:p w14:paraId="6A70352F" w14:textId="77777777" w:rsidR="001344D1" w:rsidRDefault="001344D1" w:rsidP="001344D1">
      <w:pPr>
        <w:rPr>
          <w:rFonts w:ascii="宋体" w:eastAsia="宋体" w:hAnsi="宋体"/>
          <w:b/>
        </w:rPr>
      </w:pPr>
      <w:r w:rsidRPr="00816218">
        <w:rPr>
          <w:rFonts w:ascii="宋体" w:eastAsia="宋体" w:hAnsi="宋体" w:hint="eastAsia"/>
          <w:b/>
        </w:rPr>
        <w:t>4.2</w:t>
      </w:r>
      <w:r w:rsidRPr="00816218">
        <w:rPr>
          <w:rFonts w:ascii="宋体" w:eastAsia="宋体" w:hAnsi="宋体"/>
          <w:b/>
        </w:rPr>
        <w:t xml:space="preserve"> </w:t>
      </w:r>
      <w:r w:rsidRPr="00816218">
        <w:rPr>
          <w:rFonts w:ascii="宋体" w:eastAsia="宋体" w:hAnsi="宋体" w:hint="eastAsia"/>
          <w:b/>
        </w:rPr>
        <w:t>可视化分析</w:t>
      </w:r>
    </w:p>
    <w:p w14:paraId="6DB54634" w14:textId="77777777" w:rsidR="001344D1" w:rsidRDefault="001344D1" w:rsidP="001344D1">
      <w:pPr>
        <w:ind w:firstLineChars="100" w:firstLine="210"/>
        <w:rPr>
          <w:rFonts w:ascii="宋体" w:eastAsia="宋体" w:hAnsi="宋体"/>
        </w:rPr>
      </w:pPr>
      <w:r w:rsidRPr="00816218">
        <w:rPr>
          <w:rFonts w:ascii="宋体" w:eastAsia="宋体" w:hAnsi="宋体" w:hint="eastAsia"/>
        </w:rPr>
        <w:t>接下来</w:t>
      </w:r>
      <w:r>
        <w:rPr>
          <w:rFonts w:ascii="宋体" w:eastAsia="宋体" w:hAnsi="宋体" w:hint="eastAsia"/>
        </w:rPr>
        <w:t>，我们对实体和关系的可解释性做一个可视化的分析。</w:t>
      </w:r>
    </w:p>
    <w:p w14:paraId="5E533BF0" w14:textId="77777777" w:rsidR="001344D1" w:rsidRDefault="001344D1" w:rsidP="001344D1">
      <w:pPr>
        <w:rPr>
          <w:rFonts w:ascii="宋体" w:eastAsia="宋体" w:hAnsi="宋体"/>
          <w:b/>
        </w:rPr>
      </w:pPr>
      <w:r w:rsidRPr="00E12C4B">
        <w:rPr>
          <w:rFonts w:ascii="宋体" w:eastAsia="宋体" w:hAnsi="宋体" w:hint="eastAsia"/>
          <w:b/>
        </w:rPr>
        <w:t>4.2.1</w:t>
      </w:r>
      <w:r w:rsidRPr="00E12C4B">
        <w:rPr>
          <w:rFonts w:ascii="宋体" w:eastAsia="宋体" w:hAnsi="宋体"/>
          <w:b/>
        </w:rPr>
        <w:t xml:space="preserve"> </w:t>
      </w:r>
      <w:r w:rsidRPr="00E12C4B">
        <w:rPr>
          <w:rFonts w:ascii="宋体" w:eastAsia="宋体" w:hAnsi="宋体" w:hint="eastAsia"/>
          <w:b/>
        </w:rPr>
        <w:t>实体语义分布热图</w:t>
      </w:r>
    </w:p>
    <w:p w14:paraId="3A2F5A8D" w14:textId="77777777" w:rsidR="001344D1" w:rsidRDefault="001344D1" w:rsidP="001344D1">
      <w:pPr>
        <w:rPr>
          <w:rFonts w:ascii="宋体" w:eastAsia="宋体" w:hAnsi="宋体"/>
        </w:rPr>
      </w:pPr>
      <w:r>
        <w:rPr>
          <w:rFonts w:ascii="宋体" w:eastAsia="宋体" w:hAnsi="宋体" w:hint="eastAsia"/>
          <w:b/>
        </w:rPr>
        <w:t xml:space="preserve"> </w:t>
      </w:r>
      <w:r>
        <w:rPr>
          <w:rFonts w:ascii="宋体" w:eastAsia="宋体" w:hAnsi="宋体"/>
          <w:b/>
        </w:rPr>
        <w:t xml:space="preserve"> </w:t>
      </w:r>
      <w:r>
        <w:rPr>
          <w:rFonts w:ascii="宋体" w:eastAsia="宋体" w:hAnsi="宋体" w:hint="eastAsia"/>
        </w:rPr>
        <w:t>我们从四个类别（从上到下依此</w:t>
      </w:r>
      <w:proofErr w:type="spellStart"/>
      <w:r w:rsidRPr="003326DC">
        <w:rPr>
          <w:rFonts w:ascii="宋体" w:eastAsia="宋体" w:hAnsi="宋体" w:hint="eastAsia"/>
          <w:sz w:val="20"/>
        </w:rPr>
        <w:t>re</w:t>
      </w:r>
      <w:r w:rsidRPr="003326DC">
        <w:rPr>
          <w:rFonts w:ascii="宋体" w:eastAsia="宋体" w:hAnsi="宋体"/>
          <w:sz w:val="20"/>
        </w:rPr>
        <w:t>ptile,wine</w:t>
      </w:r>
      <w:r>
        <w:rPr>
          <w:rFonts w:ascii="宋体" w:eastAsia="宋体" w:hAnsi="宋体"/>
          <w:sz w:val="20"/>
        </w:rPr>
        <w:t>_</w:t>
      </w:r>
      <w:r w:rsidRPr="003326DC">
        <w:rPr>
          <w:rFonts w:ascii="宋体" w:eastAsia="宋体" w:hAnsi="宋体"/>
          <w:sz w:val="20"/>
        </w:rPr>
        <w:t>region,species,programming</w:t>
      </w:r>
      <w:r>
        <w:rPr>
          <w:rFonts w:ascii="宋体" w:eastAsia="宋体" w:hAnsi="宋体"/>
          <w:sz w:val="20"/>
        </w:rPr>
        <w:t>_l</w:t>
      </w:r>
      <w:r w:rsidRPr="003326DC">
        <w:rPr>
          <w:rFonts w:ascii="宋体" w:eastAsia="宋体" w:hAnsi="宋体"/>
          <w:sz w:val="20"/>
        </w:rPr>
        <w:t>anguage</w:t>
      </w:r>
      <w:proofErr w:type="spellEnd"/>
      <w:r>
        <w:rPr>
          <w:rFonts w:ascii="宋体" w:eastAsia="宋体" w:hAnsi="宋体" w:hint="eastAsia"/>
        </w:rPr>
        <w:t>）中分别随机选取了30个实体，将这些实体向量堆叠起来（横轴代表维度），然后绘制热图，图中的颜色越深的地方代表值越大，我们可以从图中看出，带约束的模型所学到的向量（左边），</w:t>
      </w:r>
      <w:r>
        <w:rPr>
          <w:rFonts w:ascii="宋体" w:eastAsia="宋体" w:hAnsi="宋体" w:hint="eastAsia"/>
        </w:rPr>
        <w:lastRenderedPageBreak/>
        <w:t>相比不带约束的模型学到的向量（右边）更加稀疏；同时，左边图中，同一类型的实体，也能够激活一致地相同的维度，说明有关这些类型的语义也集中在了这些维度</w:t>
      </w:r>
    </w:p>
    <w:p w14:paraId="45B1B06F" w14:textId="77777777" w:rsidR="001344D1" w:rsidRPr="00FE1B46" w:rsidRDefault="001344D1" w:rsidP="002F5F91">
      <w:pPr>
        <w:jc w:val="center"/>
        <w:rPr>
          <w:rFonts w:ascii="宋体" w:eastAsia="宋体" w:hAnsi="宋体"/>
        </w:rPr>
      </w:pPr>
      <w:r>
        <w:rPr>
          <w:rFonts w:ascii="宋体" w:eastAsia="宋体" w:hAnsi="宋体"/>
          <w:noProof/>
        </w:rPr>
        <w:t>S</w:t>
      </w:r>
      <w:r>
        <w:rPr>
          <w:rFonts w:ascii="宋体" w:eastAsia="宋体" w:hAnsi="宋体" w:hint="eastAsia"/>
          <w:noProof/>
        </w:rPr>
        <w:drawing>
          <wp:inline distT="0" distB="0" distL="0" distR="0" wp14:anchorId="2E2E5588" wp14:editId="4293FDE6">
            <wp:extent cx="3869372" cy="1776762"/>
            <wp:effectExtent l="0" t="0" r="0" b="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stribution_sub_2_real.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871253" cy="1777626"/>
                    </a:xfrm>
                    <a:prstGeom prst="rect">
                      <a:avLst/>
                    </a:prstGeom>
                  </pic:spPr>
                </pic:pic>
              </a:graphicData>
            </a:graphic>
          </wp:inline>
        </w:drawing>
      </w:r>
    </w:p>
    <w:p w14:paraId="4CCA6AAA" w14:textId="77777777" w:rsidR="001344D1" w:rsidRDefault="001344D1" w:rsidP="001344D1">
      <w:pPr>
        <w:rPr>
          <w:rFonts w:ascii="宋体" w:eastAsia="宋体" w:hAnsi="宋体"/>
          <w:b/>
        </w:rPr>
      </w:pPr>
      <w:r w:rsidRPr="00E12C4B">
        <w:rPr>
          <w:rFonts w:ascii="宋体" w:eastAsia="宋体" w:hAnsi="宋体" w:hint="eastAsia"/>
          <w:b/>
        </w:rPr>
        <w:t>4.2.2</w:t>
      </w:r>
      <w:r w:rsidRPr="00E12C4B">
        <w:rPr>
          <w:rFonts w:ascii="宋体" w:eastAsia="宋体" w:hAnsi="宋体"/>
          <w:b/>
        </w:rPr>
        <w:t xml:space="preserve"> </w:t>
      </w:r>
      <w:r w:rsidRPr="00E12C4B">
        <w:rPr>
          <w:rFonts w:ascii="宋体" w:eastAsia="宋体" w:hAnsi="宋体" w:hint="eastAsia"/>
          <w:b/>
        </w:rPr>
        <w:t>实体语义纯净度曲线</w:t>
      </w:r>
    </w:p>
    <w:p w14:paraId="0C6ADB85" w14:textId="114EBC4A" w:rsidR="001344D1" w:rsidRDefault="001344D1" w:rsidP="001344D1">
      <w:pPr>
        <w:rPr>
          <w:rFonts w:ascii="宋体" w:eastAsia="宋体" w:hAnsi="宋体"/>
        </w:rPr>
      </w:pPr>
      <w:r w:rsidRPr="00AB7EA8">
        <w:rPr>
          <w:rFonts w:ascii="宋体" w:eastAsia="宋体" w:hAnsi="宋体" w:hint="eastAsia"/>
        </w:rPr>
        <w:t xml:space="preserve"> </w:t>
      </w:r>
      <w:r w:rsidRPr="00AB7EA8">
        <w:rPr>
          <w:rFonts w:ascii="宋体" w:eastAsia="宋体" w:hAnsi="宋体"/>
        </w:rPr>
        <w:t xml:space="preserve"> </w:t>
      </w:r>
      <w:r>
        <w:rPr>
          <w:rFonts w:ascii="宋体" w:eastAsia="宋体" w:hAnsi="宋体" w:hint="eastAsia"/>
        </w:rPr>
        <w:t>语义纯净度是指对于一个维度，该维度取值较大的实体都应该尽可能的属于同一类别，我们</w:t>
      </w:r>
      <w:proofErr w:type="gramStart"/>
      <w:r>
        <w:rPr>
          <w:rFonts w:ascii="宋体" w:eastAsia="宋体" w:hAnsi="宋体" w:hint="eastAsia"/>
        </w:rPr>
        <w:t>用熵来衡量</w:t>
      </w:r>
      <w:proofErr w:type="gramEnd"/>
      <w:r>
        <w:rPr>
          <w:rFonts w:ascii="宋体" w:eastAsia="宋体" w:hAnsi="宋体" w:hint="eastAsia"/>
        </w:rPr>
        <w:t>语义纯净度</w:t>
      </w:r>
      <w:r w:rsidR="00752756">
        <w:rPr>
          <w:rFonts w:ascii="宋体" w:eastAsia="宋体" w:hAnsi="宋体" w:hint="eastAsia"/>
        </w:rPr>
        <w:t>；</w:t>
      </w:r>
      <w:proofErr w:type="gramStart"/>
      <w:r>
        <w:rPr>
          <w:rFonts w:ascii="宋体" w:eastAsia="宋体" w:hAnsi="宋体" w:hint="eastAsia"/>
        </w:rPr>
        <w:t>熵越低</w:t>
      </w:r>
      <w:proofErr w:type="gramEnd"/>
      <w:r>
        <w:rPr>
          <w:rFonts w:ascii="宋体" w:eastAsia="宋体" w:hAnsi="宋体" w:hint="eastAsia"/>
        </w:rPr>
        <w:t>，语义纯净度越高。图中绘制了</w:t>
      </w:r>
      <w:r>
        <w:rPr>
          <w:rFonts w:ascii="宋体" w:eastAsia="宋体" w:hAnsi="宋体"/>
        </w:rPr>
        <w:t>ComplEx</w:t>
      </w:r>
      <w:r>
        <w:rPr>
          <w:rFonts w:ascii="宋体" w:eastAsia="宋体" w:hAnsi="宋体" w:hint="eastAsia"/>
        </w:rPr>
        <w:t>，C</w:t>
      </w:r>
      <w:r>
        <w:rPr>
          <w:rFonts w:ascii="宋体" w:eastAsia="宋体" w:hAnsi="宋体"/>
        </w:rPr>
        <w:t>omplE</w:t>
      </w:r>
      <w:r>
        <w:rPr>
          <w:rFonts w:ascii="宋体" w:eastAsia="宋体" w:hAnsi="宋体" w:hint="eastAsia"/>
        </w:rPr>
        <w:t>x</w:t>
      </w:r>
      <w:r>
        <w:rPr>
          <w:rFonts w:ascii="宋体" w:eastAsia="宋体" w:hAnsi="宋体"/>
        </w:rPr>
        <w:t>-NNE</w:t>
      </w:r>
      <w:r>
        <w:rPr>
          <w:rFonts w:ascii="宋体" w:eastAsia="宋体" w:hAnsi="宋体" w:hint="eastAsia"/>
        </w:rPr>
        <w:t>，Compl</w:t>
      </w:r>
      <w:r>
        <w:rPr>
          <w:rFonts w:ascii="宋体" w:eastAsia="宋体" w:hAnsi="宋体"/>
        </w:rPr>
        <w:t>Ex-NNE-AER</w:t>
      </w:r>
      <w:r>
        <w:rPr>
          <w:rFonts w:ascii="宋体" w:eastAsia="宋体" w:hAnsi="宋体" w:hint="eastAsia"/>
        </w:rPr>
        <w:t>每个维度的平均语义纯净度，可以看到C</w:t>
      </w:r>
      <w:r>
        <w:rPr>
          <w:rFonts w:ascii="宋体" w:eastAsia="宋体" w:hAnsi="宋体"/>
        </w:rPr>
        <w:t>omplE</w:t>
      </w:r>
      <w:r>
        <w:rPr>
          <w:rFonts w:ascii="宋体" w:eastAsia="宋体" w:hAnsi="宋体" w:hint="eastAsia"/>
        </w:rPr>
        <w:t>x-NNE，Com</w:t>
      </w:r>
      <w:r>
        <w:rPr>
          <w:rFonts w:ascii="宋体" w:eastAsia="宋体" w:hAnsi="宋体"/>
        </w:rPr>
        <w:t>plEx-NNE-AER</w:t>
      </w:r>
      <w:r>
        <w:rPr>
          <w:rFonts w:ascii="宋体" w:eastAsia="宋体" w:hAnsi="宋体" w:hint="eastAsia"/>
        </w:rPr>
        <w:t>具有更高的语义纯净度。</w:t>
      </w:r>
    </w:p>
    <w:p w14:paraId="7A743609" w14:textId="77777777" w:rsidR="001344D1" w:rsidRPr="00AB7EA8" w:rsidRDefault="001344D1" w:rsidP="001344D1">
      <w:pPr>
        <w:jc w:val="center"/>
        <w:rPr>
          <w:rFonts w:ascii="宋体" w:eastAsia="宋体" w:hAnsi="宋体"/>
        </w:rPr>
      </w:pPr>
      <w:r>
        <w:rPr>
          <w:rFonts w:ascii="宋体" w:eastAsia="宋体" w:hAnsi="宋体" w:hint="eastAsia"/>
          <w:noProof/>
        </w:rPr>
        <w:drawing>
          <wp:inline distT="0" distB="0" distL="0" distR="0" wp14:anchorId="428042F0" wp14:editId="4D94B79F">
            <wp:extent cx="3986644" cy="2127235"/>
            <wp:effectExtent l="0" t="0" r="0" b="6985"/>
            <wp:docPr id="14" name="图片 14" descr="图片包含 天空, 地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urity_sub_1.png"/>
                    <pic:cNvPicPr/>
                  </pic:nvPicPr>
                  <pic:blipFill>
                    <a:blip r:embed="rId20">
                      <a:extLst>
                        <a:ext uri="{28A0092B-C50C-407E-A947-70E740481C1C}">
                          <a14:useLocalDpi xmlns:a14="http://schemas.microsoft.com/office/drawing/2010/main" val="0"/>
                        </a:ext>
                      </a:extLst>
                    </a:blip>
                    <a:stretch>
                      <a:fillRect/>
                    </a:stretch>
                  </pic:blipFill>
                  <pic:spPr>
                    <a:xfrm>
                      <a:off x="0" y="0"/>
                      <a:ext cx="4006326" cy="2137737"/>
                    </a:xfrm>
                    <a:prstGeom prst="rect">
                      <a:avLst/>
                    </a:prstGeom>
                  </pic:spPr>
                </pic:pic>
              </a:graphicData>
            </a:graphic>
          </wp:inline>
        </w:drawing>
      </w:r>
    </w:p>
    <w:p w14:paraId="5749E45D" w14:textId="77777777" w:rsidR="001344D1" w:rsidRDefault="001344D1" w:rsidP="001344D1">
      <w:pPr>
        <w:rPr>
          <w:rFonts w:ascii="宋体" w:eastAsia="宋体" w:hAnsi="宋体"/>
          <w:b/>
        </w:rPr>
      </w:pPr>
      <w:r w:rsidRPr="00E12C4B">
        <w:rPr>
          <w:rFonts w:ascii="宋体" w:eastAsia="宋体" w:hAnsi="宋体" w:hint="eastAsia"/>
          <w:b/>
        </w:rPr>
        <w:t>4.2.3</w:t>
      </w:r>
      <w:r w:rsidRPr="00E12C4B">
        <w:rPr>
          <w:rFonts w:ascii="宋体" w:eastAsia="宋体" w:hAnsi="宋体"/>
          <w:b/>
        </w:rPr>
        <w:t xml:space="preserve"> </w:t>
      </w:r>
      <w:r w:rsidRPr="00E12C4B">
        <w:rPr>
          <w:rFonts w:ascii="宋体" w:eastAsia="宋体" w:hAnsi="宋体" w:hint="eastAsia"/>
          <w:b/>
        </w:rPr>
        <w:t>关系可视化分析</w:t>
      </w:r>
    </w:p>
    <w:p w14:paraId="48CAAF9B" w14:textId="61B6617B" w:rsidR="001344D1" w:rsidRDefault="001344D1" w:rsidP="001344D1">
      <w:pPr>
        <w:rPr>
          <w:rFonts w:ascii="宋体" w:eastAsia="宋体" w:hAnsi="宋体"/>
        </w:rPr>
      </w:pPr>
      <w:r>
        <w:rPr>
          <w:rFonts w:ascii="宋体" w:eastAsia="宋体" w:hAnsi="宋体" w:hint="eastAsia"/>
          <w:b/>
        </w:rPr>
        <w:t xml:space="preserve"> </w:t>
      </w:r>
      <w:r>
        <w:rPr>
          <w:rFonts w:ascii="宋体" w:eastAsia="宋体" w:hAnsi="宋体"/>
          <w:b/>
        </w:rPr>
        <w:t xml:space="preserve"> </w:t>
      </w:r>
      <w:r w:rsidRPr="00692079">
        <w:rPr>
          <w:rFonts w:ascii="宋体" w:eastAsia="宋体" w:hAnsi="宋体" w:hint="eastAsia"/>
        </w:rPr>
        <w:t>我</w:t>
      </w:r>
      <w:r>
        <w:rPr>
          <w:rFonts w:ascii="宋体" w:eastAsia="宋体" w:hAnsi="宋体" w:hint="eastAsia"/>
        </w:rPr>
        <w:t>们选取了三组蕴含关系（每一组两个，处在上方的关系是蕴含式的左部，下方的是蕴含式的右部）分别是等价，逆反，一般蕴含；等价和逆反是一般蕴含的特例，等价要求对于任意两个实体对</w:t>
      </w:r>
      <m:oMath>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i</m:t>
            </m:r>
          </m:sub>
        </m:sSub>
        <m:r>
          <m:rPr>
            <m:sty m:val="p"/>
          </m:rPr>
          <w:rPr>
            <w:rFonts w:ascii="Cambria Math" w:eastAsia="宋体" w:hAnsi="Cambria Math" w:hint="eastAsia"/>
          </w:rPr>
          <m:t>,</m:t>
        </m:r>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j</m:t>
            </m:r>
          </m:sub>
        </m:sSub>
      </m:oMath>
      <w:r>
        <w:rPr>
          <w:rFonts w:ascii="宋体" w:eastAsia="宋体" w:hAnsi="宋体" w:hint="eastAsia"/>
        </w:rPr>
        <w:t>，存在</w:t>
      </w:r>
      <m:oMath>
        <m:d>
          <m:dPr>
            <m:ctrlPr>
              <w:rPr>
                <w:rFonts w:ascii="Cambria Math" w:eastAsia="宋体" w:hAnsi="Cambria Math"/>
              </w:rPr>
            </m:ctrlPr>
          </m:dPr>
          <m:e>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i</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p</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j</m:t>
                </m:r>
              </m:sub>
            </m:sSub>
          </m:e>
        </m:d>
        <m:r>
          <m:rPr>
            <m:sty m:val="p"/>
          </m:rPr>
          <w:rPr>
            <w:rFonts w:ascii="Cambria Math" w:eastAsia="宋体" w:hAnsi="Cambria Math"/>
          </w:rPr>
          <m:t>⇔</m:t>
        </m:r>
        <m:d>
          <m:dPr>
            <m:ctrlPr>
              <w:rPr>
                <w:rFonts w:ascii="Cambria Math" w:eastAsia="宋体" w:hAnsi="Cambria Math"/>
              </w:rPr>
            </m:ctrlPr>
          </m:dPr>
          <m:e>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i</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q</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j</m:t>
                </m:r>
              </m:sub>
            </m:sSub>
          </m:e>
        </m:d>
      </m:oMath>
      <w:r>
        <w:rPr>
          <w:rFonts w:ascii="宋体" w:eastAsia="宋体" w:hAnsi="宋体" w:hint="eastAsia"/>
        </w:rPr>
        <w:t>，而逆反要求</w:t>
      </w:r>
      <m:oMath>
        <m:d>
          <m:dPr>
            <m:ctrlPr>
              <w:rPr>
                <w:rFonts w:ascii="Cambria Math" w:eastAsia="宋体" w:hAnsi="Cambria Math"/>
              </w:rPr>
            </m:ctrlPr>
          </m:dPr>
          <m:e>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i</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p</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j</m:t>
                </m:r>
              </m:sub>
            </m:sSub>
          </m:e>
        </m:d>
        <m:r>
          <m:rPr>
            <m:sty m:val="p"/>
          </m:rPr>
          <w:rPr>
            <w:rFonts w:ascii="Cambria Math" w:eastAsia="宋体" w:hAnsi="Cambria Math"/>
          </w:rPr>
          <m:t>⇔</m:t>
        </m:r>
        <m:d>
          <m:dPr>
            <m:ctrlPr>
              <w:rPr>
                <w:rFonts w:ascii="Cambria Math" w:eastAsia="宋体" w:hAnsi="Cambria Math"/>
              </w:rPr>
            </m:ctrlPr>
          </m:dPr>
          <m:e>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j</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q</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i</m:t>
                </m:r>
              </m:sub>
            </m:sSub>
          </m:e>
        </m:d>
      </m:oMath>
      <w:r>
        <w:rPr>
          <w:rFonts w:ascii="宋体" w:eastAsia="宋体" w:hAnsi="宋体" w:hint="eastAsia"/>
        </w:rPr>
        <w:t>。而对于他们的充分条件，等价要求两个关系</w:t>
      </w:r>
      <m:oMath>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p</m:t>
            </m:r>
          </m:sub>
        </m:sSub>
        <m:r>
          <m:rPr>
            <m:sty m:val="p"/>
          </m:rP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q</m:t>
            </m:r>
          </m:sub>
        </m:sSub>
      </m:oMath>
      <w:r>
        <w:rPr>
          <w:rFonts w:ascii="宋体" w:eastAsia="宋体" w:hAnsi="宋体" w:hint="eastAsia"/>
        </w:rPr>
        <w:t>满足</w:t>
      </w:r>
      <m:oMath>
        <m:r>
          <m:rPr>
            <m:nor/>
          </m:rPr>
          <w:rPr>
            <w:rFonts w:ascii="Cambria Math" w:eastAsia="宋体" w:hAnsi="Cambria Math"/>
          </w:rPr>
          <m:t>Re</m:t>
        </m:r>
        <m:d>
          <m:dPr>
            <m:ctrlPr>
              <w:rPr>
                <w:rFonts w:ascii="Cambria Math" w:eastAsia="宋体" w:hAnsi="Cambria Math"/>
              </w:rPr>
            </m:ctrlPr>
          </m:dPr>
          <m:e>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p</m:t>
                </m:r>
              </m:sub>
            </m:sSub>
          </m:e>
        </m:d>
        <m:r>
          <m:rPr>
            <m:sty m:val="p"/>
          </m:rPr>
          <w:rPr>
            <w:rFonts w:ascii="Cambria Math" w:eastAsia="宋体" w:hAnsi="Cambria Math"/>
          </w:rPr>
          <m:t>=</m:t>
        </m:r>
        <m:r>
          <m:rPr>
            <m:nor/>
          </m:rPr>
          <w:rPr>
            <w:rFonts w:ascii="Cambria Math" w:eastAsia="宋体" w:hAnsi="Cambria Math"/>
          </w:rPr>
          <m:t>Re</m:t>
        </m:r>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hint="eastAsia"/>
                  </w:rPr>
                  <m:t>r</m:t>
                </m:r>
              </m:e>
              <m:sub>
                <m:r>
                  <w:rPr>
                    <w:rFonts w:ascii="Cambria Math" w:eastAsia="宋体" w:hAnsi="Cambria Math"/>
                  </w:rPr>
                  <m:t>q</m:t>
                </m:r>
              </m:sub>
            </m:sSub>
          </m:e>
        </m:d>
      </m:oMath>
      <w:r>
        <w:rPr>
          <w:rFonts w:ascii="宋体" w:eastAsia="宋体" w:hAnsi="宋体" w:hint="eastAsia"/>
        </w:rPr>
        <w:t>,</w:t>
      </w:r>
      <w:proofErr w:type="spellStart"/>
      <m:oMath>
        <m:r>
          <m:rPr>
            <m:nor/>
          </m:rPr>
          <w:rPr>
            <w:rFonts w:ascii="Cambria Math" w:eastAsia="宋体" w:hAnsi="Cambria Math"/>
          </w:rPr>
          <m:t>Im</m:t>
        </m:r>
        <w:proofErr w:type="spellEnd"/>
        <m:d>
          <m:dPr>
            <m:ctrlPr>
              <w:rPr>
                <w:rFonts w:ascii="Cambria Math" w:eastAsia="宋体" w:hAnsi="Cambria Math"/>
              </w:rPr>
            </m:ctrlPr>
          </m:dPr>
          <m:e>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p</m:t>
                </m:r>
              </m:sub>
            </m:sSub>
          </m:e>
        </m:d>
        <m:r>
          <m:rPr>
            <m:sty m:val="p"/>
          </m:rPr>
          <w:rPr>
            <w:rFonts w:ascii="Cambria Math" w:eastAsia="宋体" w:hAnsi="Cambria Math"/>
          </w:rPr>
          <m:t>=Im</m:t>
        </m:r>
        <m:d>
          <m:dPr>
            <m:ctrlPr>
              <w:rPr>
                <w:rFonts w:ascii="Cambria Math" w:eastAsia="宋体" w:hAnsi="Cambria Math"/>
              </w:rPr>
            </m:ctrlPr>
          </m:dPr>
          <m:e>
            <m:sSub>
              <m:sSubPr>
                <m:ctrlPr>
                  <w:rPr>
                    <w:rFonts w:ascii="Cambria Math" w:eastAsia="宋体" w:hAnsi="Cambria Math"/>
                  </w:rPr>
                </m:ctrlPr>
              </m:sSubPr>
              <m:e>
                <m:r>
                  <m:rPr>
                    <m:nor/>
                  </m:rPr>
                  <w:rPr>
                    <w:rFonts w:ascii="Cambria Math" w:eastAsia="宋体" w:hAnsi="Cambria Math"/>
                  </w:rPr>
                  <m:t>r</m:t>
                </m:r>
              </m:e>
              <m:sub>
                <m:r>
                  <m:rPr>
                    <m:nor/>
                  </m:rPr>
                  <w:rPr>
                    <w:rFonts w:ascii="Cambria Math" w:eastAsia="宋体" w:hAnsi="Cambria Math"/>
                  </w:rPr>
                  <m:t>q</m:t>
                </m:r>
              </m:sub>
            </m:sSub>
            <m:ctrlPr>
              <w:rPr>
                <w:rFonts w:ascii="Cambria Math" w:eastAsia="宋体" w:hAnsi="Cambria Math"/>
                <w:i/>
              </w:rPr>
            </m:ctrlPr>
          </m:e>
        </m:d>
      </m:oMath>
      <w:r>
        <w:rPr>
          <w:rFonts w:ascii="宋体" w:eastAsia="宋体" w:hAnsi="宋体" w:hint="eastAsia"/>
        </w:rPr>
        <w:t>，逆反要求满足</w:t>
      </w:r>
      <w:proofErr w:type="gramStart"/>
      <m:oMath>
        <m:r>
          <m:rPr>
            <m:nor/>
          </m:rPr>
          <w:rPr>
            <w:rFonts w:ascii="Cambria Math" w:eastAsia="宋体" w:hAnsi="Cambria Math"/>
          </w:rPr>
          <m:t>Re</m:t>
        </m:r>
        <m:d>
          <m:dPr>
            <m:ctrlPr>
              <w:rPr>
                <w:rFonts w:ascii="Cambria Math" w:eastAsia="宋体" w:hAnsi="Cambria Math"/>
              </w:rPr>
            </m:ctrlPr>
          </m:dPr>
          <m:e>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p</m:t>
                </m:r>
              </m:sub>
            </m:sSub>
          </m:e>
        </m:d>
        <m:r>
          <m:rPr>
            <m:sty m:val="p"/>
          </m:rPr>
          <w:rPr>
            <w:rFonts w:ascii="Cambria Math" w:eastAsia="宋体" w:hAnsi="Cambria Math"/>
          </w:rPr>
          <m:t>=</m:t>
        </m:r>
        <m:r>
          <m:rPr>
            <m:nor/>
          </m:rPr>
          <w:rPr>
            <w:rFonts w:ascii="Cambria Math" w:eastAsia="宋体" w:hAnsi="Cambria Math"/>
          </w:rPr>
          <m:t>Re</m:t>
        </m:r>
        <w:proofErr w:type="gramEnd"/>
        <m:d>
          <m:dPr>
            <m:ctrlPr>
              <w:rPr>
                <w:rFonts w:ascii="Cambria Math" w:eastAsia="宋体" w:hAnsi="Cambria Math"/>
              </w:rPr>
            </m:ctrlPr>
          </m:dPr>
          <m:e>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q</m:t>
                </m:r>
              </m:sub>
            </m:sSub>
          </m:e>
        </m:d>
        <m:r>
          <m:rPr>
            <m:sty m:val="p"/>
          </m:rPr>
          <w:rPr>
            <w:rFonts w:ascii="Cambria Math" w:eastAsia="宋体" w:hAnsi="Cambria Math"/>
          </w:rPr>
          <m:t>,</m:t>
        </m:r>
        <m:r>
          <m:rPr>
            <m:nor/>
          </m:rPr>
          <w:rPr>
            <w:rFonts w:ascii="Cambria Math" w:eastAsia="宋体" w:hAnsi="Cambria Math"/>
          </w:rPr>
          <m:t>Im</m:t>
        </m:r>
        <m:d>
          <m:dPr>
            <m:ctrlPr>
              <w:rPr>
                <w:rFonts w:ascii="Cambria Math" w:eastAsia="宋体" w:hAnsi="Cambria Math"/>
              </w:rPr>
            </m:ctrlPr>
          </m:dPr>
          <m:e>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p</m:t>
                </m:r>
              </m:sub>
            </m:sSub>
          </m:e>
        </m:d>
        <m:r>
          <m:rPr>
            <m:sty m:val="p"/>
          </m:rPr>
          <w:rPr>
            <w:rFonts w:ascii="Cambria Math" w:eastAsia="宋体" w:hAnsi="Cambria Math"/>
          </w:rPr>
          <m:t>=-</m:t>
        </m:r>
        <m:r>
          <m:rPr>
            <m:nor/>
          </m:rPr>
          <w:rPr>
            <w:rFonts w:ascii="Cambria Math" w:eastAsia="宋体" w:hAnsi="Cambria Math"/>
          </w:rPr>
          <m:t>Im</m:t>
        </m:r>
        <m:d>
          <m:dPr>
            <m:ctrlPr>
              <w:rPr>
                <w:rFonts w:ascii="Cambria Math" w:eastAsia="宋体" w:hAnsi="Cambria Math"/>
              </w:rPr>
            </m:ctrlPr>
          </m:dPr>
          <m:e>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q</m:t>
                </m:r>
              </m:sub>
            </m:sSub>
          </m:e>
        </m:d>
      </m:oMath>
      <w:r>
        <w:rPr>
          <w:rFonts w:ascii="宋体" w:eastAsia="宋体" w:hAnsi="宋体" w:hint="eastAsia"/>
        </w:rPr>
        <w:t>,一般蕴含只需满足</w:t>
      </w:r>
      <w:proofErr w:type="gramStart"/>
      <m:oMath>
        <m:r>
          <m:rPr>
            <m:nor/>
          </m:rPr>
          <w:rPr>
            <w:rFonts w:ascii="Cambria Math" w:eastAsia="宋体" w:hAnsi="Cambria Math"/>
          </w:rPr>
          <m:t>Re</m:t>
        </m:r>
        <m:d>
          <m:dPr>
            <m:ctrlPr>
              <w:rPr>
                <w:rFonts w:ascii="Cambria Math" w:eastAsia="宋体" w:hAnsi="Cambria Math"/>
              </w:rPr>
            </m:ctrlPr>
          </m:dPr>
          <m:e>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p</m:t>
                </m:r>
              </m:sub>
            </m:sSub>
          </m:e>
        </m:d>
        <m:r>
          <m:rPr>
            <m:sty m:val="p"/>
          </m:rPr>
          <w:rPr>
            <w:rFonts w:ascii="Cambria Math" w:eastAsia="宋体" w:hAnsi="Cambria Math" w:hint="eastAsia"/>
          </w:rPr>
          <m:t>≤</m:t>
        </m:r>
        <m:r>
          <m:rPr>
            <m:nor/>
          </m:rPr>
          <w:rPr>
            <w:rFonts w:ascii="Cambria Math" w:eastAsia="宋体" w:hAnsi="Cambria Math"/>
          </w:rPr>
          <m:t>R</m:t>
        </m:r>
        <w:proofErr w:type="gramEnd"/>
        <m:r>
          <m:rPr>
            <m:nor/>
          </m:rPr>
          <w:rPr>
            <w:rFonts w:ascii="Cambria Math" w:eastAsia="宋体" w:hAnsi="Cambria Math"/>
          </w:rPr>
          <m:t>e</m:t>
        </m:r>
        <m:d>
          <m:dPr>
            <m:ctrlPr>
              <w:rPr>
                <w:rFonts w:ascii="Cambria Math" w:eastAsia="宋体" w:hAnsi="Cambria Math"/>
              </w:rPr>
            </m:ctrlPr>
          </m:dPr>
          <m:e>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q</m:t>
                </m:r>
              </m:sub>
            </m:sSub>
          </m:e>
        </m:d>
        <m:r>
          <m:rPr>
            <m:sty m:val="p"/>
          </m:rPr>
          <w:rPr>
            <w:rFonts w:ascii="Cambria Math" w:eastAsia="宋体" w:hAnsi="Cambria Math"/>
          </w:rPr>
          <m:t>,</m:t>
        </m:r>
        <m:r>
          <m:rPr>
            <m:nor/>
          </m:rPr>
          <w:rPr>
            <w:rFonts w:ascii="Cambria Math" w:eastAsia="宋体" w:hAnsi="Cambria Math"/>
          </w:rPr>
          <m:t>Im</m:t>
        </m:r>
        <m:d>
          <m:dPr>
            <m:ctrlPr>
              <w:rPr>
                <w:rFonts w:ascii="Cambria Math" w:eastAsia="宋体" w:hAnsi="Cambria Math"/>
              </w:rPr>
            </m:ctrlPr>
          </m:dPr>
          <m:e>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p</m:t>
                </m:r>
              </m:sub>
            </m:sSub>
          </m:e>
        </m:d>
        <m:r>
          <m:rPr>
            <m:sty m:val="p"/>
          </m:rPr>
          <w:rPr>
            <w:rFonts w:ascii="Cambria Math" w:eastAsia="宋体" w:hAnsi="Cambria Math"/>
          </w:rPr>
          <m:t>=</m:t>
        </m:r>
        <m:r>
          <m:rPr>
            <m:nor/>
          </m:rPr>
          <w:rPr>
            <w:rFonts w:ascii="Cambria Math" w:eastAsia="宋体" w:hAnsi="Cambria Math"/>
          </w:rPr>
          <m:t>Im</m:t>
        </m:r>
        <m:d>
          <m:dPr>
            <m:ctrlPr>
              <w:rPr>
                <w:rFonts w:ascii="Cambria Math" w:eastAsia="宋体" w:hAnsi="Cambria Math"/>
              </w:rPr>
            </m:ctrlPr>
          </m:dPr>
          <m:e>
            <m:sSub>
              <m:sSubPr>
                <m:ctrlPr>
                  <w:rPr>
                    <w:rFonts w:ascii="Cambria Math" w:eastAsia="宋体" w:hAnsi="Cambria Math"/>
                  </w:rPr>
                </m:ctrlPr>
              </m:sSubPr>
              <m:e>
                <m:r>
                  <m:rPr>
                    <m:sty m:val="p"/>
                  </m:rPr>
                  <w:rPr>
                    <w:rFonts w:ascii="Cambria Math" w:eastAsia="宋体" w:hAnsi="Cambria Math"/>
                  </w:rPr>
                  <m:t>r</m:t>
                </m:r>
              </m:e>
              <m:sub>
                <m:r>
                  <m:rPr>
                    <m:sty m:val="p"/>
                  </m:rPr>
                  <w:rPr>
                    <w:rFonts w:ascii="Cambria Math" w:eastAsia="宋体" w:hAnsi="Cambria Math"/>
                  </w:rPr>
                  <m:t>q</m:t>
                </m:r>
              </m:sub>
            </m:sSub>
          </m:e>
        </m:d>
      </m:oMath>
      <w:r>
        <w:rPr>
          <w:rFonts w:ascii="宋体" w:eastAsia="宋体" w:hAnsi="宋体" w:hint="eastAsia"/>
        </w:rPr>
        <w:t>，</w:t>
      </w:r>
      <w:r w:rsidR="004137B7">
        <w:rPr>
          <w:rFonts w:ascii="宋体" w:eastAsia="宋体" w:hAnsi="宋体" w:hint="eastAsia"/>
        </w:rPr>
        <w:t>详细推导</w:t>
      </w:r>
      <w:r>
        <w:rPr>
          <w:rFonts w:ascii="宋体" w:eastAsia="宋体" w:hAnsi="宋体" w:hint="eastAsia"/>
        </w:rPr>
        <w:t>可参见论文附录。我们可以看到，图中的关系对均能满足上面的约束。</w:t>
      </w:r>
    </w:p>
    <w:p w14:paraId="367CEA1A" w14:textId="4990655B" w:rsidR="00804FCE" w:rsidRPr="008E25AD" w:rsidRDefault="001344D1" w:rsidP="008E25AD">
      <w:pPr>
        <w:widowControl/>
        <w:jc w:val="center"/>
        <w:rPr>
          <w:rFonts w:ascii="宋体" w:eastAsia="宋体" w:hAnsi="宋体" w:cs="宋体" w:hint="eastAsia"/>
          <w:kern w:val="0"/>
          <w:sz w:val="24"/>
          <w:szCs w:val="24"/>
        </w:rPr>
      </w:pPr>
      <w:r w:rsidRPr="006C300B">
        <w:rPr>
          <w:rFonts w:ascii="宋体" w:eastAsia="宋体" w:hAnsi="宋体" w:cs="宋体"/>
          <w:noProof/>
          <w:kern w:val="0"/>
          <w:sz w:val="24"/>
          <w:szCs w:val="24"/>
        </w:rPr>
        <w:lastRenderedPageBreak/>
        <w:drawing>
          <wp:inline distT="0" distB="0" distL="0" distR="0" wp14:anchorId="5D551EB5" wp14:editId="2587FEB1">
            <wp:extent cx="2920358" cy="2917572"/>
            <wp:effectExtent l="0" t="0" r="0" b="0"/>
            <wp:docPr id="15" name="图片 15" descr="C:\Users\boyang\AppData\Roaming\Tencent\Users\1484991594\TIM\WinTemp\RichOle\$9HKFIKX3}FNFIM1~BI}U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yang\AppData\Roaming\Tencent\Users\1484991594\TIM\WinTemp\RichOle\$9HKFIKX3}FNFIM1~BI}UF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4219" cy="2931420"/>
                    </a:xfrm>
                    <a:prstGeom prst="rect">
                      <a:avLst/>
                    </a:prstGeom>
                    <a:noFill/>
                    <a:ln>
                      <a:noFill/>
                    </a:ln>
                  </pic:spPr>
                </pic:pic>
              </a:graphicData>
            </a:graphic>
          </wp:inline>
        </w:drawing>
      </w:r>
    </w:p>
    <w:sectPr w:rsidR="00804FCE" w:rsidRPr="008E25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7AD646" w14:textId="77777777" w:rsidR="00097F1A" w:rsidRDefault="00097F1A" w:rsidP="002C5EA8">
      <w:r>
        <w:separator/>
      </w:r>
    </w:p>
  </w:endnote>
  <w:endnote w:type="continuationSeparator" w:id="0">
    <w:p w14:paraId="39FCB205" w14:textId="77777777" w:rsidR="00097F1A" w:rsidRDefault="00097F1A" w:rsidP="002C5E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395A26" w14:textId="77777777" w:rsidR="00097F1A" w:rsidRDefault="00097F1A" w:rsidP="002C5EA8">
      <w:r>
        <w:separator/>
      </w:r>
    </w:p>
  </w:footnote>
  <w:footnote w:type="continuationSeparator" w:id="0">
    <w:p w14:paraId="52730CC8" w14:textId="77777777" w:rsidR="00097F1A" w:rsidRDefault="00097F1A" w:rsidP="002C5E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C4D74"/>
    <w:multiLevelType w:val="multilevel"/>
    <w:tmpl w:val="48401A48"/>
    <w:lvl w:ilvl="0">
      <w:start w:val="1"/>
      <w:numFmt w:val="decimal"/>
      <w:lvlText w:val="%1."/>
      <w:lvlJc w:val="left"/>
      <w:pPr>
        <w:ind w:left="360" w:hanging="360"/>
      </w:pPr>
      <w:rPr>
        <w:rFonts w:hint="default"/>
      </w:rPr>
    </w:lvl>
    <w:lvl w:ilvl="1">
      <w:start w:val="4"/>
      <w:numFmt w:val="decimal"/>
      <w:isLgl/>
      <w:lvlText w:val="%1.%2"/>
      <w:lvlJc w:val="left"/>
      <w:pPr>
        <w:ind w:left="435" w:hanging="43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46AD1B76"/>
    <w:multiLevelType w:val="hybridMultilevel"/>
    <w:tmpl w:val="FE6C1AA0"/>
    <w:lvl w:ilvl="0" w:tplc="319EC8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37D9"/>
    <w:rsid w:val="00001190"/>
    <w:rsid w:val="00010444"/>
    <w:rsid w:val="0001445D"/>
    <w:rsid w:val="00040675"/>
    <w:rsid w:val="00050494"/>
    <w:rsid w:val="00050BA1"/>
    <w:rsid w:val="00051EFD"/>
    <w:rsid w:val="000532F0"/>
    <w:rsid w:val="000662FA"/>
    <w:rsid w:val="00067677"/>
    <w:rsid w:val="00071BA9"/>
    <w:rsid w:val="00071BB6"/>
    <w:rsid w:val="00081752"/>
    <w:rsid w:val="000854DA"/>
    <w:rsid w:val="00094ADF"/>
    <w:rsid w:val="00095A74"/>
    <w:rsid w:val="00097F1A"/>
    <w:rsid w:val="000B4780"/>
    <w:rsid w:val="000B7238"/>
    <w:rsid w:val="000C0C4A"/>
    <w:rsid w:val="000D674F"/>
    <w:rsid w:val="00101AFE"/>
    <w:rsid w:val="0012041C"/>
    <w:rsid w:val="001335C0"/>
    <w:rsid w:val="001344D1"/>
    <w:rsid w:val="00141F8D"/>
    <w:rsid w:val="001529DE"/>
    <w:rsid w:val="00160398"/>
    <w:rsid w:val="001626E6"/>
    <w:rsid w:val="00162F90"/>
    <w:rsid w:val="0018692C"/>
    <w:rsid w:val="00187625"/>
    <w:rsid w:val="0019216E"/>
    <w:rsid w:val="001A4907"/>
    <w:rsid w:val="001B64C4"/>
    <w:rsid w:val="001C7FA9"/>
    <w:rsid w:val="001D41FF"/>
    <w:rsid w:val="001E4CD6"/>
    <w:rsid w:val="00200AE3"/>
    <w:rsid w:val="00200B49"/>
    <w:rsid w:val="00221C18"/>
    <w:rsid w:val="0022529B"/>
    <w:rsid w:val="0023140F"/>
    <w:rsid w:val="00257D77"/>
    <w:rsid w:val="00263D5F"/>
    <w:rsid w:val="002A5C76"/>
    <w:rsid w:val="002A5F3F"/>
    <w:rsid w:val="002C0EBC"/>
    <w:rsid w:val="002C5EA8"/>
    <w:rsid w:val="002C7FBF"/>
    <w:rsid w:val="002D1821"/>
    <w:rsid w:val="002D31DB"/>
    <w:rsid w:val="002E01B6"/>
    <w:rsid w:val="002E2C37"/>
    <w:rsid w:val="002F5F91"/>
    <w:rsid w:val="002F68E1"/>
    <w:rsid w:val="003073AA"/>
    <w:rsid w:val="00312336"/>
    <w:rsid w:val="00316A07"/>
    <w:rsid w:val="003228D9"/>
    <w:rsid w:val="00327142"/>
    <w:rsid w:val="003326DC"/>
    <w:rsid w:val="003347A9"/>
    <w:rsid w:val="00347A07"/>
    <w:rsid w:val="00354A1F"/>
    <w:rsid w:val="00355F65"/>
    <w:rsid w:val="00367080"/>
    <w:rsid w:val="003727EE"/>
    <w:rsid w:val="00376037"/>
    <w:rsid w:val="00394B1D"/>
    <w:rsid w:val="00396F6C"/>
    <w:rsid w:val="003971AC"/>
    <w:rsid w:val="003972DD"/>
    <w:rsid w:val="003B1B52"/>
    <w:rsid w:val="003B4E1D"/>
    <w:rsid w:val="003C0DB1"/>
    <w:rsid w:val="003C4929"/>
    <w:rsid w:val="003C5629"/>
    <w:rsid w:val="003C6062"/>
    <w:rsid w:val="003F2C34"/>
    <w:rsid w:val="004137B7"/>
    <w:rsid w:val="0041756F"/>
    <w:rsid w:val="00417CC7"/>
    <w:rsid w:val="00424728"/>
    <w:rsid w:val="0042534B"/>
    <w:rsid w:val="00432EE8"/>
    <w:rsid w:val="00434694"/>
    <w:rsid w:val="00463A4B"/>
    <w:rsid w:val="0047012D"/>
    <w:rsid w:val="0047176F"/>
    <w:rsid w:val="0047251A"/>
    <w:rsid w:val="00474537"/>
    <w:rsid w:val="004749B5"/>
    <w:rsid w:val="004876D5"/>
    <w:rsid w:val="004C0236"/>
    <w:rsid w:val="004D009C"/>
    <w:rsid w:val="004D25C8"/>
    <w:rsid w:val="004D33D5"/>
    <w:rsid w:val="004E2541"/>
    <w:rsid w:val="004E5277"/>
    <w:rsid w:val="00532182"/>
    <w:rsid w:val="00575A18"/>
    <w:rsid w:val="00580DA2"/>
    <w:rsid w:val="0058231C"/>
    <w:rsid w:val="00585290"/>
    <w:rsid w:val="005872A9"/>
    <w:rsid w:val="00596AA8"/>
    <w:rsid w:val="005A10CA"/>
    <w:rsid w:val="005A4C03"/>
    <w:rsid w:val="005C2F59"/>
    <w:rsid w:val="005D0884"/>
    <w:rsid w:val="005D5EA6"/>
    <w:rsid w:val="005F03E7"/>
    <w:rsid w:val="005F4860"/>
    <w:rsid w:val="00602D1F"/>
    <w:rsid w:val="00614EC4"/>
    <w:rsid w:val="0061753A"/>
    <w:rsid w:val="00624F88"/>
    <w:rsid w:val="00626D16"/>
    <w:rsid w:val="0064323E"/>
    <w:rsid w:val="0064342D"/>
    <w:rsid w:val="006439AE"/>
    <w:rsid w:val="00643DA0"/>
    <w:rsid w:val="00643E3B"/>
    <w:rsid w:val="006501BB"/>
    <w:rsid w:val="006509F4"/>
    <w:rsid w:val="00660375"/>
    <w:rsid w:val="006642EB"/>
    <w:rsid w:val="006647ED"/>
    <w:rsid w:val="00665C82"/>
    <w:rsid w:val="00670216"/>
    <w:rsid w:val="0067304B"/>
    <w:rsid w:val="006749F0"/>
    <w:rsid w:val="006848FD"/>
    <w:rsid w:val="00684C7A"/>
    <w:rsid w:val="00692079"/>
    <w:rsid w:val="006A0F6E"/>
    <w:rsid w:val="006B2FDF"/>
    <w:rsid w:val="006C48E4"/>
    <w:rsid w:val="006D118D"/>
    <w:rsid w:val="006E5F9F"/>
    <w:rsid w:val="007018EA"/>
    <w:rsid w:val="0071061C"/>
    <w:rsid w:val="0071532E"/>
    <w:rsid w:val="00724FE7"/>
    <w:rsid w:val="0073278E"/>
    <w:rsid w:val="00737A0C"/>
    <w:rsid w:val="00751603"/>
    <w:rsid w:val="00752756"/>
    <w:rsid w:val="00767A72"/>
    <w:rsid w:val="00771E4E"/>
    <w:rsid w:val="00776D82"/>
    <w:rsid w:val="00784889"/>
    <w:rsid w:val="00790101"/>
    <w:rsid w:val="007A28C0"/>
    <w:rsid w:val="007B5361"/>
    <w:rsid w:val="007B5C02"/>
    <w:rsid w:val="007C4A66"/>
    <w:rsid w:val="007D24ED"/>
    <w:rsid w:val="007E4646"/>
    <w:rsid w:val="007F00D7"/>
    <w:rsid w:val="007F356C"/>
    <w:rsid w:val="007F7271"/>
    <w:rsid w:val="00804FCE"/>
    <w:rsid w:val="00806006"/>
    <w:rsid w:val="008076C6"/>
    <w:rsid w:val="00816218"/>
    <w:rsid w:val="008221E3"/>
    <w:rsid w:val="0082231B"/>
    <w:rsid w:val="008304F3"/>
    <w:rsid w:val="008352A2"/>
    <w:rsid w:val="00860705"/>
    <w:rsid w:val="008720BE"/>
    <w:rsid w:val="008739B7"/>
    <w:rsid w:val="00890151"/>
    <w:rsid w:val="008917FC"/>
    <w:rsid w:val="008B5CBE"/>
    <w:rsid w:val="008B68CC"/>
    <w:rsid w:val="008C1B2D"/>
    <w:rsid w:val="008C28E6"/>
    <w:rsid w:val="008D6A8C"/>
    <w:rsid w:val="008D7364"/>
    <w:rsid w:val="008E10F9"/>
    <w:rsid w:val="008E25AD"/>
    <w:rsid w:val="008E4A86"/>
    <w:rsid w:val="008E7F69"/>
    <w:rsid w:val="008F02C5"/>
    <w:rsid w:val="0090211F"/>
    <w:rsid w:val="009031D1"/>
    <w:rsid w:val="00915D4A"/>
    <w:rsid w:val="00923DE8"/>
    <w:rsid w:val="00926E8C"/>
    <w:rsid w:val="00930C76"/>
    <w:rsid w:val="00937FC3"/>
    <w:rsid w:val="00951D86"/>
    <w:rsid w:val="00963F32"/>
    <w:rsid w:val="0097352E"/>
    <w:rsid w:val="00990EF2"/>
    <w:rsid w:val="009C11B5"/>
    <w:rsid w:val="009C2999"/>
    <w:rsid w:val="009C5BBF"/>
    <w:rsid w:val="009C79B1"/>
    <w:rsid w:val="009E562F"/>
    <w:rsid w:val="009E763C"/>
    <w:rsid w:val="009F1ACC"/>
    <w:rsid w:val="009F3571"/>
    <w:rsid w:val="00A00824"/>
    <w:rsid w:val="00A0155E"/>
    <w:rsid w:val="00A40723"/>
    <w:rsid w:val="00A60DD6"/>
    <w:rsid w:val="00A67F6D"/>
    <w:rsid w:val="00A7698F"/>
    <w:rsid w:val="00A851F2"/>
    <w:rsid w:val="00A923B9"/>
    <w:rsid w:val="00A94C93"/>
    <w:rsid w:val="00A94EED"/>
    <w:rsid w:val="00AB21F6"/>
    <w:rsid w:val="00AB7EA8"/>
    <w:rsid w:val="00AD02F8"/>
    <w:rsid w:val="00AD3626"/>
    <w:rsid w:val="00AE106B"/>
    <w:rsid w:val="00B1300A"/>
    <w:rsid w:val="00B21E08"/>
    <w:rsid w:val="00B24A4E"/>
    <w:rsid w:val="00B24D1C"/>
    <w:rsid w:val="00B31132"/>
    <w:rsid w:val="00B315D7"/>
    <w:rsid w:val="00B4232A"/>
    <w:rsid w:val="00B620BE"/>
    <w:rsid w:val="00B720BA"/>
    <w:rsid w:val="00B73E5A"/>
    <w:rsid w:val="00B7464F"/>
    <w:rsid w:val="00B76B52"/>
    <w:rsid w:val="00B76C9C"/>
    <w:rsid w:val="00B819F4"/>
    <w:rsid w:val="00B94C2B"/>
    <w:rsid w:val="00BA4AFE"/>
    <w:rsid w:val="00BA6D4C"/>
    <w:rsid w:val="00BC0171"/>
    <w:rsid w:val="00BD0A1B"/>
    <w:rsid w:val="00BE4E2E"/>
    <w:rsid w:val="00BF6B40"/>
    <w:rsid w:val="00C0277D"/>
    <w:rsid w:val="00C0279B"/>
    <w:rsid w:val="00C035F4"/>
    <w:rsid w:val="00C05C46"/>
    <w:rsid w:val="00C06006"/>
    <w:rsid w:val="00C201A2"/>
    <w:rsid w:val="00C5022E"/>
    <w:rsid w:val="00C74BDC"/>
    <w:rsid w:val="00C85EEA"/>
    <w:rsid w:val="00CA08DC"/>
    <w:rsid w:val="00CB29BA"/>
    <w:rsid w:val="00CB5B0A"/>
    <w:rsid w:val="00CC581A"/>
    <w:rsid w:val="00CC7AA4"/>
    <w:rsid w:val="00CD3782"/>
    <w:rsid w:val="00CE35C9"/>
    <w:rsid w:val="00CE4710"/>
    <w:rsid w:val="00CE4BE0"/>
    <w:rsid w:val="00CF5271"/>
    <w:rsid w:val="00D00E9B"/>
    <w:rsid w:val="00D13E36"/>
    <w:rsid w:val="00D23B43"/>
    <w:rsid w:val="00D252A4"/>
    <w:rsid w:val="00D550D7"/>
    <w:rsid w:val="00D620ED"/>
    <w:rsid w:val="00D8101C"/>
    <w:rsid w:val="00D86B72"/>
    <w:rsid w:val="00D90EF0"/>
    <w:rsid w:val="00D94253"/>
    <w:rsid w:val="00DA0C37"/>
    <w:rsid w:val="00DB5768"/>
    <w:rsid w:val="00DC04EC"/>
    <w:rsid w:val="00DC2B76"/>
    <w:rsid w:val="00DC2E55"/>
    <w:rsid w:val="00DD001F"/>
    <w:rsid w:val="00DE2123"/>
    <w:rsid w:val="00DF145F"/>
    <w:rsid w:val="00DF1502"/>
    <w:rsid w:val="00DF37D9"/>
    <w:rsid w:val="00E02675"/>
    <w:rsid w:val="00E061D4"/>
    <w:rsid w:val="00E07D4B"/>
    <w:rsid w:val="00E10E53"/>
    <w:rsid w:val="00E12C4B"/>
    <w:rsid w:val="00E13127"/>
    <w:rsid w:val="00E315D9"/>
    <w:rsid w:val="00E4001E"/>
    <w:rsid w:val="00E47670"/>
    <w:rsid w:val="00E53C30"/>
    <w:rsid w:val="00E67224"/>
    <w:rsid w:val="00E74206"/>
    <w:rsid w:val="00E87691"/>
    <w:rsid w:val="00EA2284"/>
    <w:rsid w:val="00EA2F05"/>
    <w:rsid w:val="00EC1322"/>
    <w:rsid w:val="00ED321B"/>
    <w:rsid w:val="00F00530"/>
    <w:rsid w:val="00F10F27"/>
    <w:rsid w:val="00F45814"/>
    <w:rsid w:val="00F4691B"/>
    <w:rsid w:val="00F50561"/>
    <w:rsid w:val="00F6436F"/>
    <w:rsid w:val="00F77309"/>
    <w:rsid w:val="00FA30F7"/>
    <w:rsid w:val="00FB48E4"/>
    <w:rsid w:val="00FD74F9"/>
    <w:rsid w:val="00FF2CFA"/>
    <w:rsid w:val="00FF35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824EE5"/>
  <w15:chartTrackingRefBased/>
  <w15:docId w15:val="{6ECA5411-B996-42E1-8762-13AF7F141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F37D9"/>
    <w:rPr>
      <w:color w:val="808080"/>
    </w:rPr>
  </w:style>
  <w:style w:type="paragraph" w:styleId="a4">
    <w:name w:val="Subtitle"/>
    <w:basedOn w:val="a"/>
    <w:next w:val="a"/>
    <w:link w:val="a5"/>
    <w:uiPriority w:val="11"/>
    <w:qFormat/>
    <w:rsid w:val="009031D1"/>
    <w:pPr>
      <w:spacing w:before="240" w:after="60" w:line="312" w:lineRule="auto"/>
      <w:jc w:val="center"/>
      <w:outlineLvl w:val="1"/>
    </w:pPr>
    <w:rPr>
      <w:b/>
      <w:bCs/>
      <w:kern w:val="28"/>
      <w:sz w:val="32"/>
      <w:szCs w:val="32"/>
    </w:rPr>
  </w:style>
  <w:style w:type="character" w:customStyle="1" w:styleId="a5">
    <w:name w:val="副标题 字符"/>
    <w:basedOn w:val="a0"/>
    <w:link w:val="a4"/>
    <w:uiPriority w:val="11"/>
    <w:rsid w:val="009031D1"/>
    <w:rPr>
      <w:b/>
      <w:bCs/>
      <w:kern w:val="28"/>
      <w:sz w:val="32"/>
      <w:szCs w:val="32"/>
    </w:rPr>
  </w:style>
  <w:style w:type="paragraph" w:styleId="a6">
    <w:name w:val="List Paragraph"/>
    <w:basedOn w:val="a"/>
    <w:uiPriority w:val="34"/>
    <w:qFormat/>
    <w:rsid w:val="005C2F59"/>
    <w:pPr>
      <w:ind w:firstLineChars="200" w:firstLine="420"/>
    </w:pPr>
  </w:style>
  <w:style w:type="paragraph" w:styleId="a7">
    <w:name w:val="endnote text"/>
    <w:basedOn w:val="a"/>
    <w:link w:val="a8"/>
    <w:uiPriority w:val="99"/>
    <w:semiHidden/>
    <w:unhideWhenUsed/>
    <w:rsid w:val="002C5EA8"/>
    <w:pPr>
      <w:snapToGrid w:val="0"/>
      <w:jc w:val="left"/>
    </w:pPr>
  </w:style>
  <w:style w:type="character" w:customStyle="1" w:styleId="a8">
    <w:name w:val="尾注文本 字符"/>
    <w:basedOn w:val="a0"/>
    <w:link w:val="a7"/>
    <w:uiPriority w:val="99"/>
    <w:semiHidden/>
    <w:rsid w:val="002C5EA8"/>
  </w:style>
  <w:style w:type="character" w:styleId="a9">
    <w:name w:val="endnote reference"/>
    <w:basedOn w:val="a0"/>
    <w:uiPriority w:val="99"/>
    <w:semiHidden/>
    <w:unhideWhenUsed/>
    <w:rsid w:val="002C5EA8"/>
    <w:rPr>
      <w:vertAlign w:val="superscript"/>
    </w:rPr>
  </w:style>
  <w:style w:type="paragraph" w:styleId="aa">
    <w:name w:val="header"/>
    <w:basedOn w:val="a"/>
    <w:link w:val="ab"/>
    <w:uiPriority w:val="99"/>
    <w:unhideWhenUsed/>
    <w:rsid w:val="0042534B"/>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42534B"/>
    <w:rPr>
      <w:sz w:val="18"/>
      <w:szCs w:val="18"/>
    </w:rPr>
  </w:style>
  <w:style w:type="paragraph" w:styleId="ac">
    <w:name w:val="footer"/>
    <w:basedOn w:val="a"/>
    <w:link w:val="ad"/>
    <w:uiPriority w:val="99"/>
    <w:unhideWhenUsed/>
    <w:rsid w:val="0042534B"/>
    <w:pPr>
      <w:tabs>
        <w:tab w:val="center" w:pos="4153"/>
        <w:tab w:val="right" w:pos="8306"/>
      </w:tabs>
      <w:snapToGrid w:val="0"/>
      <w:jc w:val="left"/>
    </w:pPr>
    <w:rPr>
      <w:sz w:val="18"/>
      <w:szCs w:val="18"/>
    </w:rPr>
  </w:style>
  <w:style w:type="character" w:customStyle="1" w:styleId="ad">
    <w:name w:val="页脚 字符"/>
    <w:basedOn w:val="a0"/>
    <w:link w:val="ac"/>
    <w:uiPriority w:val="99"/>
    <w:rsid w:val="0042534B"/>
    <w:rPr>
      <w:sz w:val="18"/>
      <w:szCs w:val="18"/>
    </w:rPr>
  </w:style>
  <w:style w:type="paragraph" w:styleId="ae">
    <w:name w:val="footnote text"/>
    <w:basedOn w:val="a"/>
    <w:link w:val="af"/>
    <w:uiPriority w:val="99"/>
    <w:semiHidden/>
    <w:unhideWhenUsed/>
    <w:rsid w:val="004D009C"/>
    <w:pPr>
      <w:snapToGrid w:val="0"/>
      <w:jc w:val="left"/>
    </w:pPr>
    <w:rPr>
      <w:sz w:val="18"/>
      <w:szCs w:val="18"/>
    </w:rPr>
  </w:style>
  <w:style w:type="character" w:customStyle="1" w:styleId="af">
    <w:name w:val="脚注文本 字符"/>
    <w:basedOn w:val="a0"/>
    <w:link w:val="ae"/>
    <w:uiPriority w:val="99"/>
    <w:semiHidden/>
    <w:rsid w:val="004D009C"/>
    <w:rPr>
      <w:sz w:val="18"/>
      <w:szCs w:val="18"/>
    </w:rPr>
  </w:style>
  <w:style w:type="character" w:styleId="af0">
    <w:name w:val="footnote reference"/>
    <w:basedOn w:val="a0"/>
    <w:uiPriority w:val="99"/>
    <w:semiHidden/>
    <w:unhideWhenUsed/>
    <w:rsid w:val="004D009C"/>
    <w:rPr>
      <w:vertAlign w:val="superscript"/>
    </w:rPr>
  </w:style>
  <w:style w:type="character" w:styleId="af1">
    <w:name w:val="Hyperlink"/>
    <w:basedOn w:val="a0"/>
    <w:uiPriority w:val="99"/>
    <w:unhideWhenUsed/>
    <w:rsid w:val="00432EE8"/>
    <w:rPr>
      <w:color w:val="0563C1" w:themeColor="hyperlink"/>
      <w:u w:val="single"/>
    </w:rPr>
  </w:style>
  <w:style w:type="character" w:styleId="af2">
    <w:name w:val="FollowedHyperlink"/>
    <w:basedOn w:val="a0"/>
    <w:uiPriority w:val="99"/>
    <w:semiHidden/>
    <w:unhideWhenUsed/>
    <w:rsid w:val="0022529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iieir-km/ComplEx-NNE_AER" TargetMode="External"/><Relationship Id="rId13" Type="http://schemas.openxmlformats.org/officeDocument/2006/relationships/image" Target="media/image5.emf"/><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1.sv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319456-5F62-4ECF-90EC-D315B9EAB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6</Pages>
  <Words>755</Words>
  <Characters>4310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scissorsy@163.com</dc:creator>
  <cp:keywords/>
  <dc:description/>
  <cp:lastModifiedBy>scissorsy@163.com</cp:lastModifiedBy>
  <cp:revision>401</cp:revision>
  <dcterms:created xsi:type="dcterms:W3CDTF">2018-06-05T01:57:00Z</dcterms:created>
  <dcterms:modified xsi:type="dcterms:W3CDTF">2018-06-07T15:59:00Z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1ac98d97-5607-3838-a1a4-bbf20989979c</vt:lpwstr>
  </property>
  <property fmtid="{D5CDD505-2E9C-101B-9397-08002B2CF9AE}" pid="24" name="Mendeley Citation Style_1">
    <vt:lpwstr>http://www.zotero.org/styles/ieee</vt:lpwstr>
  </property>
</Properties>
</file>